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3C" w:rsidRPr="00D734F7" w:rsidRDefault="0076633C" w:rsidP="002B2918">
      <w:pPr>
        <w:pStyle w:val="Default"/>
        <w:rPr>
          <w:rFonts w:asciiTheme="minorHAnsi" w:eastAsia="SimSun" w:hAnsiTheme="minorHAnsi" w:cs="Times New Roman"/>
          <w:color w:val="C00000"/>
          <w:sz w:val="28"/>
          <w:lang w:eastAsia="de-DE"/>
        </w:rPr>
      </w:pPr>
    </w:p>
    <w:p w:rsidR="001A22CE" w:rsidRPr="00D734F7" w:rsidRDefault="001A22CE" w:rsidP="002B2918">
      <w:pPr>
        <w:pStyle w:val="Default"/>
        <w:rPr>
          <w:rFonts w:asciiTheme="minorHAnsi" w:eastAsia="SimSun" w:hAnsiTheme="minorHAnsi" w:cs="Times New Roman"/>
          <w:color w:val="C00000"/>
          <w:sz w:val="28"/>
          <w:lang w:eastAsia="de-DE"/>
        </w:rPr>
      </w:pPr>
    </w:p>
    <w:p w:rsidR="0076633C" w:rsidRPr="00BF1A43" w:rsidRDefault="0076633C" w:rsidP="002B2918">
      <w:pPr>
        <w:pStyle w:val="Default"/>
        <w:rPr>
          <w:rFonts w:asciiTheme="minorHAnsi" w:eastAsia="SimSun" w:hAnsiTheme="minorHAnsi" w:cs="Times New Roman"/>
          <w:color w:val="C00000"/>
          <w:sz w:val="28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6E7D">
        <w:rPr>
          <w:rFonts w:asciiTheme="minorHAnsi" w:eastAsia="SimSun" w:hAnsiTheme="minorHAnsi" w:cs="Times New Roman"/>
          <w:color w:val="A6A6A6" w:themeColor="background1" w:themeShade="A6"/>
          <w:sz w:val="28"/>
          <w:lang w:eastAsia="de-DE"/>
        </w:rPr>
        <w:t xml:space="preserve">Was Sie absetzen können und </w:t>
      </w:r>
      <w:r w:rsidR="008127AA" w:rsidRPr="00096E7D">
        <w:rPr>
          <w:rFonts w:asciiTheme="minorHAnsi" w:eastAsia="SimSun" w:hAnsiTheme="minorHAnsi" w:cs="Times New Roman"/>
          <w:color w:val="A6A6A6" w:themeColor="background1" w:themeShade="A6"/>
          <w:sz w:val="28"/>
          <w:lang w:eastAsia="de-DE"/>
        </w:rPr>
        <w:t xml:space="preserve">wie Sie </w:t>
      </w:r>
      <w:r w:rsidRPr="00096E7D">
        <w:rPr>
          <w:rFonts w:asciiTheme="minorHAnsi" w:eastAsia="SimSun" w:hAnsiTheme="minorHAnsi" w:cs="Times New Roman"/>
          <w:color w:val="A6A6A6" w:themeColor="background1" w:themeShade="A6"/>
          <w:sz w:val="28"/>
          <w:lang w:eastAsia="de-DE"/>
        </w:rPr>
        <w:t>richtig belegen</w:t>
      </w:r>
    </w:p>
    <w:p w:rsidR="00143190" w:rsidRPr="00BF1A43" w:rsidRDefault="007649CF" w:rsidP="002B2918">
      <w:pPr>
        <w:pStyle w:val="Default"/>
        <w:spacing w:after="120"/>
        <w:rPr>
          <w:rFonts w:asciiTheme="minorHAnsi" w:hAnsiTheme="minorHAnsi"/>
          <w:color w:val="FFFFFF" w:themeColor="background1"/>
          <w:sz w:val="40"/>
        </w:rPr>
      </w:pPr>
      <w:r w:rsidRPr="00BF1A43">
        <w:rPr>
          <w:rFonts w:asciiTheme="minorHAnsi" w:eastAsia="SimSun" w:hAnsiTheme="minorHAnsi" w:cs="Times New Roman"/>
          <w:noProof/>
          <w:color w:val="000000" w:themeColor="text1"/>
          <w:sz w:val="36"/>
          <w:lang w:eastAsia="zh-CN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FCC1992" wp14:editId="73FDC83C">
                <wp:simplePos x="0" y="0"/>
                <wp:positionH relativeFrom="margin">
                  <wp:posOffset>5695316</wp:posOffset>
                </wp:positionH>
                <wp:positionV relativeFrom="margin">
                  <wp:posOffset>1026433</wp:posOffset>
                </wp:positionV>
                <wp:extent cx="679450" cy="373380"/>
                <wp:effectExtent l="95250" t="190500" r="120650" b="23622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8078">
                          <a:off x="0" y="0"/>
                          <a:ext cx="67945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3190" w:rsidRPr="00AA6F43" w:rsidRDefault="00143190" w:rsidP="0076633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</w:pPr>
                            <w:r w:rsidRPr="00AA6F43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 xml:space="preserve">Beispiel </w:t>
                            </w:r>
                            <w:r w:rsidR="0076633C" w:rsidRPr="00AA6F43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>bis</w:t>
                            </w:r>
                            <w:r w:rsidR="00AA6F43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 xml:space="preserve"> </w:t>
                            </w:r>
                            <w:r w:rsidR="0076633C" w:rsidRPr="00AA6F43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>150</w:t>
                            </w:r>
                            <w:r w:rsidR="009E5A9B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 xml:space="preserve"> </w:t>
                            </w:r>
                            <w:r w:rsidR="0076633C" w:rsidRPr="00AA6F43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C19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8.45pt;margin-top:80.8pt;width:53.5pt;height:29.4pt;rotation:1811063fd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" fillcolor="white [3212]" strokecolor="#d8d8d8 [2732]">
                <v:shadow on="t" color="black" opacity="26214f" origin="-.5,-.5" offset=".74836mm,.74836mm"/>
                <v:textbox>
                  <w:txbxContent>
                    <w:p w:rsidR="00143190" w:rsidRPr="00AA6F43" w:rsidRDefault="00143190" w:rsidP="0076633C">
                      <w:pPr>
                        <w:adjustRightInd w:val="0"/>
                        <w:snapToGrid w:val="0"/>
                        <w:jc w:val="center"/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</w:pPr>
                      <w:r w:rsidRPr="00AA6F43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 xml:space="preserve">Beispiel </w:t>
                      </w:r>
                      <w:r w:rsidR="0076633C" w:rsidRPr="00AA6F43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>bis</w:t>
                      </w:r>
                      <w:r w:rsidR="00AA6F43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 xml:space="preserve"> </w:t>
                      </w:r>
                      <w:r w:rsidR="0076633C" w:rsidRPr="00AA6F43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>150</w:t>
                      </w:r>
                      <w:r w:rsidR="009E5A9B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 xml:space="preserve"> </w:t>
                      </w:r>
                      <w:r w:rsidR="0076633C" w:rsidRPr="00AA6F43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>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3190" w:rsidRPr="00BF1A43">
        <w:rPr>
          <w:rFonts w:asciiTheme="minorHAnsi" w:eastAsia="SimSun" w:hAnsiTheme="minorHAnsi" w:cs="Times New Roman"/>
          <w:b/>
          <w:color w:val="000000" w:themeColor="text1"/>
          <w:sz w:val="44"/>
          <w:lang w:eastAsia="de-DE"/>
        </w:rPr>
        <w:t>Bewirtungskosten</w:t>
      </w:r>
      <w:r w:rsidR="00143190" w:rsidRPr="00BF1A43">
        <w:rPr>
          <w:rFonts w:asciiTheme="minorHAnsi" w:hAnsiTheme="minorHAnsi"/>
          <w:color w:val="FFFFFF" w:themeColor="background1"/>
          <w:sz w:val="40"/>
        </w:rPr>
        <w:t xml:space="preserve"> </w:t>
      </w:r>
    </w:p>
    <w:p w:rsidR="00EE1FE8" w:rsidRDefault="00D0355C" w:rsidP="000E7DC2">
      <w:pPr>
        <w:spacing w:before="120" w:after="120"/>
        <w:jc w:val="left"/>
        <w:rPr>
          <w:rFonts w:asciiTheme="minorHAnsi" w:hAnsiTheme="minorHAnsi"/>
          <w:sz w:val="22"/>
        </w:rPr>
      </w:pPr>
      <w:r w:rsidRPr="00991D46">
        <w:rPr>
          <w:rFonts w:asciiTheme="minorHAnsi" w:hAnsiTheme="minorHAnsi"/>
          <w:noProof/>
          <w:color w:val="262626"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40229A9" wp14:editId="42051BAD">
                <wp:simplePos x="0" y="0"/>
                <wp:positionH relativeFrom="page">
                  <wp:posOffset>5093880</wp:posOffset>
                </wp:positionH>
                <wp:positionV relativeFrom="margin">
                  <wp:posOffset>1391466</wp:posOffset>
                </wp:positionV>
                <wp:extent cx="219075" cy="215900"/>
                <wp:effectExtent l="38100" t="38100" r="66675" b="8890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639F7" w:rsidRPr="00741CA3" w:rsidRDefault="002639F7" w:rsidP="00872354">
                            <w:pPr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color w:val="850000"/>
                                <w:sz w:val="18"/>
                              </w:rPr>
                            </w:pPr>
                            <w:r w:rsidRPr="00562C72"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8C"/>
                            </w:r>
                            <w:r w:rsidR="00872354"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8D"/>
                            </w:r>
                            <w:r w:rsidR="00872354" w:rsidRPr="00872354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A7C043C" wp14:editId="22BB2726">
                                  <wp:extent cx="172720" cy="190298"/>
                                  <wp:effectExtent l="0" t="0" r="0" b="635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0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29A9" id="_x0000_s1027" type="#_x0000_t202" style="position:absolute;margin-left:401.1pt;margin-top:109.55pt;width:17.25pt;height:1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" fillcolor="white [3212]" stroked="f">
                <v:shadow on="t" color="black" opacity="26214f" origin="-.5,-.5" offset=".74836mm,.74836mm"/>
                <v:textbox inset="0,0,0,0">
                  <w:txbxContent>
                    <w:p w:rsidR="002639F7" w:rsidRPr="00741CA3" w:rsidRDefault="002639F7" w:rsidP="00872354">
                      <w:pPr>
                        <w:widowControl w:val="0"/>
                        <w:adjustRightInd w:val="0"/>
                        <w:snapToGrid w:val="0"/>
                        <w:jc w:val="center"/>
                        <w:rPr>
                          <w:color w:val="850000"/>
                          <w:sz w:val="18"/>
                        </w:rPr>
                      </w:pPr>
                      <w:r w:rsidRPr="00562C72"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8C"/>
                      </w:r>
                      <w:r w:rsidR="00872354"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8D"/>
                      </w:r>
                      <w:r w:rsidR="00872354" w:rsidRPr="00872354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A7C043C" wp14:editId="22BB2726">
                            <wp:extent cx="172720" cy="190298"/>
                            <wp:effectExtent l="0" t="0" r="0" b="635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90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04D52" w:rsidRPr="00991D46">
        <w:rPr>
          <w:rFonts w:asciiTheme="minorHAnsi" w:hAnsiTheme="minorHAnsi"/>
          <w:noProof/>
          <w:color w:val="262626"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903892C" wp14:editId="77B24834">
                <wp:simplePos x="0" y="0"/>
                <wp:positionH relativeFrom="rightMargin">
                  <wp:posOffset>38100</wp:posOffset>
                </wp:positionH>
                <wp:positionV relativeFrom="margin">
                  <wp:posOffset>2775585</wp:posOffset>
                </wp:positionV>
                <wp:extent cx="219075" cy="215900"/>
                <wp:effectExtent l="38100" t="38100" r="66675" b="8890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2354" w:rsidRPr="00562C72" w:rsidRDefault="00872354" w:rsidP="00872354">
                            <w:pPr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color w:val="850000"/>
                                <w:sz w:val="18"/>
                              </w:rPr>
                            </w:pPr>
                            <w:r w:rsidRPr="00562C72"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1A8F" id="_x0000_s1028" type="#_x0000_t202" style="position:absolute;margin-left:3pt;margin-top:218.55pt;width:17.25pt;height:1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" fillcolor="white [3212]" stroked="f">
                <v:shadow on="t" color="black" opacity="26214f" origin="-.5,-.5" offset=".74836mm,.74836mm"/>
                <v:textbox inset="0,0,0,0">
                  <w:txbxContent>
                    <w:p w:rsidR="00872354" w:rsidRPr="00562C72" w:rsidRDefault="00872354" w:rsidP="00872354">
                      <w:pPr>
                        <w:widowControl w:val="0"/>
                        <w:adjustRightInd w:val="0"/>
                        <w:snapToGrid w:val="0"/>
                        <w:jc w:val="center"/>
                        <w:rPr>
                          <w:color w:val="850000"/>
                          <w:sz w:val="18"/>
                        </w:rPr>
                      </w:pPr>
                      <w:r w:rsidRPr="00562C72"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8E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04D52">
        <w:rPr>
          <w:noProof/>
          <w:lang w:eastAsia="zh-CN"/>
        </w:rPr>
        <w:drawing>
          <wp:anchor distT="0" distB="720090" distL="114300" distR="114300" simplePos="0" relativeHeight="251737087" behindDoc="1" locked="0" layoutInCell="1" allowOverlap="1" wp14:anchorId="0D88F053" wp14:editId="59785653">
            <wp:simplePos x="0" y="0"/>
            <wp:positionH relativeFrom="column">
              <wp:posOffset>4365625</wp:posOffset>
            </wp:positionH>
            <wp:positionV relativeFrom="paragraph">
              <wp:posOffset>56878</wp:posOffset>
            </wp:positionV>
            <wp:extent cx="1990725" cy="7973695"/>
            <wp:effectExtent l="57150" t="57150" r="123825" b="122555"/>
            <wp:wrapTight wrapText="bothSides">
              <wp:wrapPolygon edited="0">
                <wp:start x="-207" y="-155"/>
                <wp:lineTo x="-620" y="-103"/>
                <wp:lineTo x="-620" y="21674"/>
                <wp:lineTo x="-207" y="21880"/>
                <wp:lineTo x="22323" y="21880"/>
                <wp:lineTo x="22737" y="21416"/>
                <wp:lineTo x="22737" y="722"/>
                <wp:lineTo x="22117" y="-52"/>
                <wp:lineTo x="22117" y="-155"/>
                <wp:lineTo x="-207" y="-155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9736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190" w:rsidRPr="0086410C">
        <w:rPr>
          <w:rFonts w:asciiTheme="minorHAnsi" w:hAnsiTheme="minorHAnsi"/>
          <w:sz w:val="22"/>
        </w:rPr>
        <w:t xml:space="preserve">Bewirtungskosten sind im deutschen </w:t>
      </w:r>
      <w:hyperlink r:id="rId10" w:tooltip="Steuerrecht" w:history="1">
        <w:r w:rsidR="00143190" w:rsidRPr="0086410C">
          <w:rPr>
            <w:rFonts w:asciiTheme="minorHAnsi" w:hAnsiTheme="minorHAnsi"/>
            <w:sz w:val="22"/>
          </w:rPr>
          <w:t>Steuerrecht</w:t>
        </w:r>
      </w:hyperlink>
      <w:r w:rsidR="00143190" w:rsidRPr="0086410C">
        <w:rPr>
          <w:rFonts w:asciiTheme="minorHAnsi" w:hAnsiTheme="minorHAnsi"/>
          <w:sz w:val="22"/>
        </w:rPr>
        <w:t xml:space="preserve"> Aufwendungen des Steuer</w:t>
      </w:r>
      <w:r w:rsidR="00DA2B7B">
        <w:rPr>
          <w:rFonts w:asciiTheme="minorHAnsi" w:hAnsiTheme="minorHAnsi"/>
          <w:sz w:val="22"/>
        </w:rPr>
        <w:softHyphen/>
      </w:r>
      <w:r w:rsidR="00D734F7" w:rsidRPr="0086410C">
        <w:rPr>
          <w:rFonts w:asciiTheme="minorHAnsi" w:hAnsiTheme="minorHAnsi"/>
          <w:sz w:val="22"/>
        </w:rPr>
        <w:softHyphen/>
      </w:r>
      <w:r w:rsidR="00143190" w:rsidRPr="0086410C">
        <w:rPr>
          <w:rFonts w:asciiTheme="minorHAnsi" w:hAnsiTheme="minorHAnsi"/>
          <w:sz w:val="22"/>
        </w:rPr>
        <w:t>pflichtigen für die geschäftliche oder allgemein betrieblich veran</w:t>
      </w:r>
      <w:r w:rsidR="00DA2B7B">
        <w:rPr>
          <w:rFonts w:asciiTheme="minorHAnsi" w:hAnsiTheme="minorHAnsi"/>
          <w:sz w:val="22"/>
        </w:rPr>
        <w:softHyphen/>
      </w:r>
      <w:r w:rsidR="00143190" w:rsidRPr="0086410C">
        <w:rPr>
          <w:rFonts w:asciiTheme="minorHAnsi" w:hAnsiTheme="minorHAnsi"/>
          <w:sz w:val="22"/>
        </w:rPr>
        <w:t>lasste Bewir</w:t>
      </w:r>
      <w:r w:rsidR="00DA2B7B">
        <w:rPr>
          <w:rFonts w:asciiTheme="minorHAnsi" w:hAnsiTheme="minorHAnsi"/>
          <w:sz w:val="22"/>
        </w:rPr>
        <w:softHyphen/>
      </w:r>
      <w:r w:rsidR="00143190" w:rsidRPr="0086410C">
        <w:rPr>
          <w:rFonts w:asciiTheme="minorHAnsi" w:hAnsiTheme="minorHAnsi"/>
          <w:sz w:val="22"/>
        </w:rPr>
        <w:t xml:space="preserve">tung von Personen. </w:t>
      </w:r>
      <w:r w:rsidR="002B2918" w:rsidRPr="0086410C">
        <w:rPr>
          <w:rFonts w:asciiTheme="minorHAnsi" w:hAnsiTheme="minorHAnsi"/>
          <w:sz w:val="22"/>
        </w:rPr>
        <w:t>Erkennt das Finanzamt die Aufwendung</w:t>
      </w:r>
      <w:r w:rsidR="00DA2B7B">
        <w:rPr>
          <w:rFonts w:asciiTheme="minorHAnsi" w:hAnsiTheme="minorHAnsi"/>
          <w:sz w:val="22"/>
        </w:rPr>
        <w:softHyphen/>
      </w:r>
      <w:r w:rsidR="002B2918" w:rsidRPr="0086410C">
        <w:rPr>
          <w:rFonts w:asciiTheme="minorHAnsi" w:hAnsiTheme="minorHAnsi"/>
          <w:sz w:val="22"/>
        </w:rPr>
        <w:t xml:space="preserve">en an, </w:t>
      </w:r>
      <w:r w:rsidR="00EF2287" w:rsidRPr="0086410C">
        <w:rPr>
          <w:rFonts w:asciiTheme="minorHAnsi" w:hAnsiTheme="minorHAnsi"/>
          <w:sz w:val="22"/>
        </w:rPr>
        <w:t>sind</w:t>
      </w:r>
      <w:r w:rsidR="002B2918" w:rsidRPr="0086410C">
        <w:rPr>
          <w:rFonts w:asciiTheme="minorHAnsi" w:hAnsiTheme="minorHAnsi"/>
          <w:sz w:val="22"/>
        </w:rPr>
        <w:t xml:space="preserve"> 70 Prozent davon als Betriebsausga</w:t>
      </w:r>
      <w:r w:rsidR="00EF2287" w:rsidRPr="0086410C">
        <w:rPr>
          <w:rFonts w:asciiTheme="minorHAnsi" w:hAnsiTheme="minorHAnsi"/>
          <w:sz w:val="22"/>
        </w:rPr>
        <w:t>ben oder Werbungs</w:t>
      </w:r>
      <w:r w:rsidR="00DA2B7B">
        <w:rPr>
          <w:rFonts w:asciiTheme="minorHAnsi" w:hAnsiTheme="minorHAnsi"/>
          <w:sz w:val="22"/>
        </w:rPr>
        <w:softHyphen/>
      </w:r>
      <w:r w:rsidR="00EF2287" w:rsidRPr="0086410C">
        <w:rPr>
          <w:rFonts w:asciiTheme="minorHAnsi" w:hAnsiTheme="minorHAnsi"/>
          <w:sz w:val="22"/>
        </w:rPr>
        <w:t>kosten absetzbar</w:t>
      </w:r>
      <w:r w:rsidR="002B2918" w:rsidRPr="0086410C">
        <w:rPr>
          <w:rFonts w:asciiTheme="minorHAnsi" w:hAnsiTheme="minorHAnsi"/>
          <w:sz w:val="22"/>
        </w:rPr>
        <w:t xml:space="preserve">. </w:t>
      </w:r>
      <w:r w:rsidR="00A21B0A">
        <w:rPr>
          <w:rFonts w:asciiTheme="minorHAnsi" w:hAnsiTheme="minorHAnsi"/>
          <w:sz w:val="22"/>
        </w:rPr>
        <w:t xml:space="preserve">In jedem Fall können </w:t>
      </w:r>
      <w:r w:rsidR="002B2918" w:rsidRPr="0086410C">
        <w:rPr>
          <w:rFonts w:asciiTheme="minorHAnsi" w:hAnsiTheme="minorHAnsi"/>
          <w:sz w:val="22"/>
        </w:rPr>
        <w:t>Um</w:t>
      </w:r>
      <w:r w:rsidR="00EF2287" w:rsidRPr="0086410C">
        <w:rPr>
          <w:rFonts w:asciiTheme="minorHAnsi" w:hAnsiTheme="minorHAnsi"/>
          <w:sz w:val="22"/>
        </w:rPr>
        <w:softHyphen/>
      </w:r>
      <w:r w:rsidR="002B2918" w:rsidRPr="0086410C">
        <w:rPr>
          <w:rFonts w:asciiTheme="minorHAnsi" w:hAnsiTheme="minorHAnsi"/>
          <w:sz w:val="22"/>
        </w:rPr>
        <w:t>satz</w:t>
      </w:r>
      <w:r w:rsidR="00EF2287" w:rsidRPr="0086410C">
        <w:rPr>
          <w:rFonts w:asciiTheme="minorHAnsi" w:hAnsiTheme="minorHAnsi"/>
          <w:sz w:val="22"/>
        </w:rPr>
        <w:softHyphen/>
      </w:r>
      <w:r w:rsidR="002B2918" w:rsidRPr="0086410C">
        <w:rPr>
          <w:rFonts w:asciiTheme="minorHAnsi" w:hAnsiTheme="minorHAnsi"/>
          <w:sz w:val="22"/>
        </w:rPr>
        <w:t>steuerpflichtige die Vorsteuer absetzen.</w:t>
      </w:r>
      <w:r w:rsidR="00EE1FE8">
        <w:rPr>
          <w:rFonts w:asciiTheme="minorHAnsi" w:hAnsiTheme="minorHAnsi"/>
          <w:sz w:val="22"/>
        </w:rPr>
        <w:t xml:space="preserve"> </w:t>
      </w:r>
    </w:p>
    <w:p w:rsidR="002B2918" w:rsidRPr="0086410C" w:rsidRDefault="00D0355C" w:rsidP="000E7DC2">
      <w:pPr>
        <w:spacing w:before="120" w:after="120"/>
        <w:jc w:val="left"/>
        <w:rPr>
          <w:rFonts w:asciiTheme="minorHAnsi" w:hAnsiTheme="minorHAnsi"/>
          <w:sz w:val="22"/>
        </w:rPr>
      </w:pPr>
      <w:r w:rsidRPr="00991D46">
        <w:rPr>
          <w:rFonts w:asciiTheme="minorHAnsi" w:hAnsiTheme="minorHAnsi"/>
          <w:noProof/>
          <w:color w:val="262626"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8949480" wp14:editId="7711F758">
                <wp:simplePos x="0" y="0"/>
                <wp:positionH relativeFrom="page">
                  <wp:posOffset>5104765</wp:posOffset>
                </wp:positionH>
                <wp:positionV relativeFrom="margin">
                  <wp:posOffset>2038894</wp:posOffset>
                </wp:positionV>
                <wp:extent cx="219075" cy="215900"/>
                <wp:effectExtent l="38100" t="38100" r="66675" b="8890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2354" w:rsidRPr="00741CA3" w:rsidRDefault="00872354" w:rsidP="00872354">
                            <w:pPr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color w:val="850000"/>
                                <w:sz w:val="18"/>
                              </w:rPr>
                            </w:pPr>
                            <w:r w:rsidRPr="00562C72"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8D"/>
                            </w:r>
                            <w:r w:rsidRPr="00872354">
                              <w:rPr>
                                <w:rFonts w:ascii="Myriad Pro" w:eastAsiaTheme="minorHAnsi" w:hAnsi="Myriad Pro" w:cs="Myriad Pro"/>
                                <w:noProof/>
                                <w:color w:val="850000"/>
                                <w:spacing w:val="0"/>
                                <w:sz w:val="28"/>
                                <w:lang w:eastAsia="zh-CN"/>
                              </w:rPr>
                              <w:drawing>
                                <wp:inline distT="0" distB="0" distL="0" distR="0" wp14:anchorId="162779F8" wp14:editId="037ED57F">
                                  <wp:extent cx="210185" cy="231576"/>
                                  <wp:effectExtent l="0" t="0" r="0" b="0"/>
                                  <wp:docPr id="36" name="Grafi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85" cy="231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8D"/>
                            </w:r>
                            <w:r w:rsidRPr="00872354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3D117AB" wp14:editId="7785CD3D">
                                  <wp:extent cx="172720" cy="190298"/>
                                  <wp:effectExtent l="0" t="0" r="0" b="635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0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D966" id="_x0000_s1029" type="#_x0000_t202" style="position:absolute;margin-left:401.95pt;margin-top:160.55pt;width:17.25pt;height:1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" fillcolor="white [3212]" stroked="f">
                <v:shadow on="t" color="black" opacity="26214f" origin="-.5,-.5" offset=".74836mm,.74836mm"/>
                <v:textbox inset="0,0,0,0">
                  <w:txbxContent>
                    <w:p w:rsidR="00872354" w:rsidRPr="00741CA3" w:rsidRDefault="00872354" w:rsidP="00872354">
                      <w:pPr>
                        <w:widowControl w:val="0"/>
                        <w:adjustRightInd w:val="0"/>
                        <w:snapToGrid w:val="0"/>
                        <w:jc w:val="center"/>
                        <w:rPr>
                          <w:color w:val="850000"/>
                          <w:sz w:val="18"/>
                        </w:rPr>
                      </w:pPr>
                      <w:r w:rsidRPr="00562C72"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8D"/>
                      </w:r>
                      <w:r w:rsidRPr="00872354">
                        <w:rPr>
                          <w:rFonts w:ascii="Myriad Pro" w:eastAsiaTheme="minorHAnsi" w:hAnsi="Myriad Pro" w:cs="Myriad Pro"/>
                          <w:noProof/>
                          <w:color w:val="850000"/>
                          <w:spacing w:val="0"/>
                          <w:sz w:val="28"/>
                          <w:lang w:eastAsia="zh-CN"/>
                        </w:rPr>
                        <w:drawing>
                          <wp:inline distT="0" distB="0" distL="0" distR="0" wp14:anchorId="49E6A743" wp14:editId="30AB8716">
                            <wp:extent cx="210185" cy="231576"/>
                            <wp:effectExtent l="0" t="0" r="0" b="0"/>
                            <wp:docPr id="36" name="Grafi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85" cy="231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8D"/>
                      </w:r>
                      <w:r w:rsidRPr="00872354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F6A375A" wp14:editId="68DA41CC">
                            <wp:extent cx="172720" cy="190298"/>
                            <wp:effectExtent l="0" t="0" r="0" b="635"/>
                            <wp:docPr id="33" name="Grafi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90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E1FE8">
        <w:rPr>
          <w:rFonts w:asciiTheme="minorHAnsi" w:hAnsiTheme="minorHAnsi"/>
          <w:sz w:val="22"/>
        </w:rPr>
        <w:t xml:space="preserve">Zum Nachweis hat der Gastgeber einen Bewirtungsbeleg (siehe unten) zu erstellen, den er in Verbindung mit der Rechnung des Gastwirts einreicht. Manche Restaurants </w:t>
      </w:r>
      <w:r w:rsidR="00A925ED">
        <w:rPr>
          <w:rFonts w:asciiTheme="minorHAnsi" w:hAnsiTheme="minorHAnsi"/>
          <w:sz w:val="22"/>
        </w:rPr>
        <w:t>haben dies entsprechend vorbereitet (</w:t>
      </w:r>
      <w:r w:rsidR="00E85C47">
        <w:rPr>
          <w:rFonts w:asciiTheme="minorHAnsi" w:hAnsiTheme="minorHAnsi"/>
          <w:sz w:val="22"/>
        </w:rPr>
        <w:t>Beispiel</w:t>
      </w:r>
      <w:r w:rsidR="00A925ED">
        <w:rPr>
          <w:rFonts w:asciiTheme="minorHAnsi" w:hAnsiTheme="minorHAnsi"/>
          <w:sz w:val="22"/>
        </w:rPr>
        <w:t xml:space="preserve"> rechts).</w:t>
      </w:r>
    </w:p>
    <w:p w:rsidR="00143190" w:rsidRPr="00562C72" w:rsidRDefault="00991817" w:rsidP="000E7DC2">
      <w:pPr>
        <w:pStyle w:val="Default"/>
        <w:spacing w:before="240" w:after="120"/>
        <w:rPr>
          <w:rFonts w:asciiTheme="minorHAnsi" w:eastAsia="SimSun" w:hAnsiTheme="minorHAnsi" w:cs="Times New Roman"/>
          <w:b/>
          <w:color w:val="850000"/>
          <w:lang w:eastAsia="de-DE"/>
        </w:rPr>
      </w:pPr>
      <w:r w:rsidRPr="00562C72">
        <w:rPr>
          <w:rFonts w:asciiTheme="minorHAnsi" w:eastAsia="SimSun" w:hAnsiTheme="minorHAnsi" w:cs="Times New Roman"/>
          <w:b/>
          <w:color w:val="850000"/>
          <w:lang w:eastAsia="de-DE"/>
        </w:rPr>
        <w:t>Aufwendungen</w:t>
      </w:r>
    </w:p>
    <w:p w:rsidR="00E6310F" w:rsidRPr="00C579E7" w:rsidRDefault="00D0355C" w:rsidP="00EE1FE8">
      <w:pPr>
        <w:rPr>
          <w:rFonts w:asciiTheme="minorHAnsi" w:hAnsiTheme="minorHAnsi"/>
        </w:rPr>
      </w:pPr>
      <w:r w:rsidRPr="00C579E7">
        <w:rPr>
          <w:rFonts w:asciiTheme="minorHAnsi" w:hAnsiTheme="minorHAnsi"/>
          <w:noProof/>
          <w:color w:val="262626"/>
          <w:lang w:eastAsia="zh-CN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DD34314" wp14:editId="4CC1198D">
                <wp:simplePos x="0" y="0"/>
                <wp:positionH relativeFrom="rightMargin">
                  <wp:align>left</wp:align>
                </wp:positionH>
                <wp:positionV relativeFrom="margin">
                  <wp:posOffset>3530600</wp:posOffset>
                </wp:positionV>
                <wp:extent cx="219075" cy="215900"/>
                <wp:effectExtent l="38100" t="38100" r="66675" b="8890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2354" w:rsidRPr="00562C72" w:rsidRDefault="00872354" w:rsidP="00872354">
                            <w:pPr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color w:val="850000"/>
                                <w:sz w:val="18"/>
                              </w:rPr>
                            </w:pPr>
                            <w:r w:rsidRPr="00562C72"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C7F8" id="_x0000_s1030" type="#_x0000_t202" style="position:absolute;left:0;text-align:left;margin-left:0;margin-top:278pt;width:17.25pt;height:17pt;z-index:25175756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" fillcolor="white [3212]" stroked="f">
                <v:shadow on="t" color="black" opacity="26214f" origin="-.5,-.5" offset=".74836mm,.74836mm"/>
                <v:textbox inset="0,0,0,0">
                  <w:txbxContent>
                    <w:p w:rsidR="00872354" w:rsidRPr="00562C72" w:rsidRDefault="00872354" w:rsidP="00872354">
                      <w:pPr>
                        <w:widowControl w:val="0"/>
                        <w:adjustRightInd w:val="0"/>
                        <w:snapToGrid w:val="0"/>
                        <w:jc w:val="center"/>
                        <w:rPr>
                          <w:color w:val="850000"/>
                          <w:sz w:val="18"/>
                        </w:rPr>
                      </w:pPr>
                      <w:r w:rsidRPr="00562C72"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8F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E1FE8" w:rsidRPr="00C579E7">
        <w:rPr>
          <w:rFonts w:asciiTheme="minorHAnsi" w:hAnsiTheme="minorHAnsi"/>
        </w:rPr>
        <w:t xml:space="preserve">Dazu gehören alles </w:t>
      </w:r>
      <w:r w:rsidR="00143190" w:rsidRPr="00C579E7">
        <w:rPr>
          <w:rFonts w:asciiTheme="minorHAnsi" w:hAnsiTheme="minorHAnsi"/>
        </w:rPr>
        <w:t>Kosten für Speisen, Getränke</w:t>
      </w:r>
      <w:r w:rsidR="00E6310F" w:rsidRPr="00C579E7">
        <w:rPr>
          <w:rFonts w:asciiTheme="minorHAnsi" w:hAnsiTheme="minorHAnsi"/>
        </w:rPr>
        <w:t xml:space="preserve"> und zum sofortigen Verzehr bestimmte</w:t>
      </w:r>
      <w:r w:rsidR="0086410C" w:rsidRPr="00C579E7">
        <w:rPr>
          <w:rFonts w:asciiTheme="minorHAnsi" w:hAnsiTheme="minorHAnsi"/>
        </w:rPr>
        <w:t xml:space="preserve"> </w:t>
      </w:r>
      <w:hyperlink r:id="rId15" w:tooltip="Genussmittel" w:history="1">
        <w:r w:rsidR="00E6310F" w:rsidRPr="00C579E7">
          <w:rPr>
            <w:rFonts w:asciiTheme="minorHAnsi" w:hAnsiTheme="minorHAnsi"/>
          </w:rPr>
          <w:t>Genussmittel</w:t>
        </w:r>
      </w:hyperlink>
      <w:r w:rsidR="00EE1FE8" w:rsidRPr="00C579E7">
        <w:rPr>
          <w:rFonts w:asciiTheme="minorHAnsi" w:hAnsiTheme="minorHAnsi"/>
        </w:rPr>
        <w:t xml:space="preserve"> </w:t>
      </w:r>
      <w:r w:rsidR="008D2CBE" w:rsidRPr="00C579E7">
        <w:rPr>
          <w:rFonts w:asciiTheme="minorHAnsi" w:hAnsiTheme="minorHAnsi"/>
        </w:rPr>
        <w:t xml:space="preserve">(z. B. Tabakwaren) </w:t>
      </w:r>
      <w:r w:rsidR="00EE1FE8" w:rsidRPr="00C579E7">
        <w:rPr>
          <w:rFonts w:asciiTheme="minorHAnsi" w:hAnsiTheme="minorHAnsi"/>
        </w:rPr>
        <w:t xml:space="preserve">sowie die </w:t>
      </w:r>
      <w:r w:rsidR="00143190" w:rsidRPr="00C579E7">
        <w:rPr>
          <w:rFonts w:asciiTheme="minorHAnsi" w:hAnsiTheme="minorHAnsi"/>
        </w:rPr>
        <w:t xml:space="preserve">Nebenkosten </w:t>
      </w:r>
      <w:r w:rsidR="00EE1FE8" w:rsidRPr="00C579E7">
        <w:rPr>
          <w:rFonts w:asciiTheme="minorHAnsi" w:hAnsiTheme="minorHAnsi"/>
        </w:rPr>
        <w:t xml:space="preserve">wie z. B. </w:t>
      </w:r>
      <w:r w:rsidR="00143190" w:rsidRPr="00C579E7">
        <w:rPr>
          <w:rFonts w:asciiTheme="minorHAnsi" w:hAnsiTheme="minorHAnsi"/>
        </w:rPr>
        <w:t>Trinkgeld, Garde</w:t>
      </w:r>
      <w:r w:rsidR="00EE1FE8" w:rsidRPr="00C579E7">
        <w:rPr>
          <w:rFonts w:asciiTheme="minorHAnsi" w:hAnsiTheme="minorHAnsi"/>
        </w:rPr>
        <w:softHyphen/>
        <w:t xml:space="preserve">robengebühr. </w:t>
      </w:r>
      <w:r w:rsidR="00E6310F" w:rsidRPr="00C579E7">
        <w:rPr>
          <w:rFonts w:asciiTheme="minorHAnsi" w:hAnsiTheme="minorHAnsi"/>
        </w:rPr>
        <w:t>Jedoch muss allgemein die Bek</w:t>
      </w:r>
      <w:r w:rsidR="00EF2287" w:rsidRPr="00C579E7">
        <w:rPr>
          <w:rFonts w:asciiTheme="minorHAnsi" w:hAnsiTheme="minorHAnsi"/>
        </w:rPr>
        <w:t>östigung im Vordergrund stehen. Bei</w:t>
      </w:r>
      <w:r w:rsidR="0086410C" w:rsidRPr="00C579E7">
        <w:rPr>
          <w:rFonts w:asciiTheme="minorHAnsi" w:hAnsiTheme="minorHAnsi"/>
        </w:rPr>
        <w:t xml:space="preserve"> </w:t>
      </w:r>
      <w:hyperlink r:id="rId16" w:tooltip="Nachtclub" w:history="1">
        <w:r w:rsidR="00E6310F" w:rsidRPr="00C579E7">
          <w:rPr>
            <w:rFonts w:asciiTheme="minorHAnsi" w:hAnsiTheme="minorHAnsi"/>
          </w:rPr>
          <w:t>Nacht</w:t>
        </w:r>
        <w:r w:rsidR="00082AFC" w:rsidRPr="00C579E7">
          <w:rPr>
            <w:rFonts w:asciiTheme="minorHAnsi" w:hAnsiTheme="minorHAnsi"/>
          </w:rPr>
          <w:softHyphen/>
        </w:r>
        <w:r w:rsidR="00E6310F" w:rsidRPr="00C579E7">
          <w:rPr>
            <w:rFonts w:asciiTheme="minorHAnsi" w:hAnsiTheme="minorHAnsi"/>
          </w:rPr>
          <w:t>clubbesuche</w:t>
        </w:r>
      </w:hyperlink>
      <w:r w:rsidR="00EF2287" w:rsidRPr="00C579E7">
        <w:rPr>
          <w:rFonts w:asciiTheme="minorHAnsi" w:hAnsiTheme="minorHAnsi"/>
        </w:rPr>
        <w:t>n dagegen</w:t>
      </w:r>
      <w:r w:rsidR="00E6310F" w:rsidRPr="00C579E7">
        <w:rPr>
          <w:rFonts w:asciiTheme="minorHAnsi" w:hAnsiTheme="minorHAnsi"/>
        </w:rPr>
        <w:t xml:space="preserve"> </w:t>
      </w:r>
      <w:r w:rsidR="00EE1FE8" w:rsidRPr="00C579E7">
        <w:rPr>
          <w:rFonts w:asciiTheme="minorHAnsi" w:hAnsiTheme="minorHAnsi"/>
        </w:rPr>
        <w:t xml:space="preserve">sind die Kosten der verzehrten Speisen </w:t>
      </w:r>
      <w:r w:rsidR="00EF2287" w:rsidRPr="00C579E7">
        <w:rPr>
          <w:rFonts w:asciiTheme="minorHAnsi" w:hAnsiTheme="minorHAnsi"/>
        </w:rPr>
        <w:t>unverhältnismäßig hoch</w:t>
      </w:r>
      <w:r w:rsidR="00E6310F" w:rsidRPr="00C579E7">
        <w:rPr>
          <w:rFonts w:asciiTheme="minorHAnsi" w:hAnsiTheme="minorHAnsi"/>
        </w:rPr>
        <w:t>.</w:t>
      </w:r>
    </w:p>
    <w:p w:rsidR="00143190" w:rsidRPr="00562C72" w:rsidRDefault="00143190" w:rsidP="000E7DC2">
      <w:pPr>
        <w:pStyle w:val="Default"/>
        <w:spacing w:before="240" w:after="120"/>
        <w:rPr>
          <w:rFonts w:asciiTheme="minorHAnsi" w:eastAsia="SimSun" w:hAnsiTheme="minorHAnsi" w:cs="Times New Roman"/>
          <w:b/>
          <w:color w:val="850000"/>
          <w:lang w:eastAsia="de-DE"/>
        </w:rPr>
      </w:pPr>
      <w:r w:rsidRPr="00562C72">
        <w:rPr>
          <w:rFonts w:asciiTheme="minorHAnsi" w:eastAsia="SimSun" w:hAnsiTheme="minorHAnsi" w:cs="Times New Roman"/>
          <w:b/>
          <w:color w:val="850000"/>
          <w:lang w:eastAsia="de-DE"/>
        </w:rPr>
        <w:t>Bewirtung</w:t>
      </w:r>
      <w:r w:rsidR="000E7DC2" w:rsidRPr="00562C72">
        <w:rPr>
          <w:rFonts w:asciiTheme="minorHAnsi" w:eastAsia="SimSun" w:hAnsiTheme="minorHAnsi" w:cs="Times New Roman"/>
          <w:b/>
          <w:color w:val="850000"/>
          <w:lang w:eastAsia="de-DE"/>
        </w:rPr>
        <w:t xml:space="preserve"> durch den Steuerpflichtigen</w:t>
      </w:r>
    </w:p>
    <w:p w:rsidR="00D734F7" w:rsidRPr="00C579E7" w:rsidRDefault="005C613F" w:rsidP="000E7DC2">
      <w:pPr>
        <w:jc w:val="left"/>
        <w:rPr>
          <w:rFonts w:asciiTheme="minorHAnsi" w:hAnsiTheme="minorHAnsi"/>
        </w:rPr>
      </w:pPr>
      <w:r w:rsidRPr="00C579E7">
        <w:rPr>
          <w:rFonts w:asciiTheme="minorHAnsi" w:hAnsiTheme="minorHAnsi"/>
        </w:rPr>
        <w:t xml:space="preserve">Als </w:t>
      </w:r>
      <w:r w:rsidR="00D734F7" w:rsidRPr="00C579E7">
        <w:rPr>
          <w:rFonts w:asciiTheme="minorHAnsi" w:hAnsiTheme="minorHAnsi"/>
        </w:rPr>
        <w:t xml:space="preserve">Anlass der Bewirtung </w:t>
      </w:r>
      <w:r w:rsidRPr="00C579E7">
        <w:rPr>
          <w:rFonts w:asciiTheme="minorHAnsi" w:hAnsiTheme="minorHAnsi"/>
        </w:rPr>
        <w:t xml:space="preserve">wird </w:t>
      </w:r>
      <w:r w:rsidR="00D734F7" w:rsidRPr="00C579E7">
        <w:rPr>
          <w:rFonts w:asciiTheme="minorHAnsi" w:hAnsiTheme="minorHAnsi"/>
        </w:rPr>
        <w:t>nur ein betrie</w:t>
      </w:r>
      <w:r w:rsidR="00EF2287" w:rsidRPr="00C579E7">
        <w:rPr>
          <w:rFonts w:asciiTheme="minorHAnsi" w:hAnsiTheme="minorHAnsi"/>
        </w:rPr>
        <w:t>blicher oder beruflicher Zweck</w:t>
      </w:r>
      <w:r w:rsidRPr="00C579E7">
        <w:rPr>
          <w:rFonts w:asciiTheme="minorHAnsi" w:hAnsiTheme="minorHAnsi"/>
        </w:rPr>
        <w:t xml:space="preserve"> anerkannt</w:t>
      </w:r>
      <w:r w:rsidR="00EF2287" w:rsidRPr="00C579E7">
        <w:rPr>
          <w:rFonts w:asciiTheme="minorHAnsi" w:hAnsiTheme="minorHAnsi"/>
        </w:rPr>
        <w:t xml:space="preserve">. Er muss möglichst konkret genannt und damit glaubhaft gemacht werden. Allgemeine </w:t>
      </w:r>
      <w:r w:rsidR="00D734F7" w:rsidRPr="00C579E7">
        <w:rPr>
          <w:rFonts w:asciiTheme="minorHAnsi" w:hAnsiTheme="minorHAnsi"/>
        </w:rPr>
        <w:t xml:space="preserve">Formulierungen wie </w:t>
      </w:r>
      <w:r w:rsidRPr="00C579E7">
        <w:rPr>
          <w:rFonts w:asciiTheme="minorHAnsi" w:hAnsiTheme="minorHAnsi"/>
        </w:rPr>
        <w:t xml:space="preserve">z. B. </w:t>
      </w:r>
      <w:r w:rsidR="00EF2287" w:rsidRPr="00C579E7">
        <w:rPr>
          <w:rFonts w:asciiTheme="minorHAnsi" w:hAnsiTheme="minorHAnsi"/>
        </w:rPr>
        <w:t xml:space="preserve">„Informationsgespräch“ oder </w:t>
      </w:r>
      <w:r w:rsidR="00D734F7" w:rsidRPr="00C579E7">
        <w:rPr>
          <w:rFonts w:asciiTheme="minorHAnsi" w:hAnsiTheme="minorHAnsi"/>
        </w:rPr>
        <w:t>„Geschäfts</w:t>
      </w:r>
      <w:r w:rsidR="000E7DC2" w:rsidRPr="00C579E7">
        <w:rPr>
          <w:rFonts w:asciiTheme="minorHAnsi" w:hAnsiTheme="minorHAnsi"/>
        </w:rPr>
        <w:softHyphen/>
      </w:r>
      <w:r w:rsidR="00D734F7" w:rsidRPr="00C579E7">
        <w:rPr>
          <w:rFonts w:asciiTheme="minorHAnsi" w:hAnsiTheme="minorHAnsi"/>
        </w:rPr>
        <w:t xml:space="preserve">essen“ </w:t>
      </w:r>
      <w:r w:rsidR="00EF2287" w:rsidRPr="00C579E7">
        <w:rPr>
          <w:rFonts w:asciiTheme="minorHAnsi" w:hAnsiTheme="minorHAnsi"/>
        </w:rPr>
        <w:t xml:space="preserve">werden vom </w:t>
      </w:r>
      <w:r w:rsidR="00D734F7" w:rsidRPr="00C579E7">
        <w:rPr>
          <w:rFonts w:asciiTheme="minorHAnsi" w:hAnsiTheme="minorHAnsi"/>
        </w:rPr>
        <w:t xml:space="preserve">Finanzamt </w:t>
      </w:r>
      <w:r w:rsidR="0086410C" w:rsidRPr="00C579E7">
        <w:rPr>
          <w:rFonts w:asciiTheme="minorHAnsi" w:hAnsiTheme="minorHAnsi"/>
        </w:rPr>
        <w:t xml:space="preserve">voraussichtlich </w:t>
      </w:r>
      <w:r w:rsidR="00EF2287" w:rsidRPr="00C579E7">
        <w:rPr>
          <w:rFonts w:asciiTheme="minorHAnsi" w:hAnsiTheme="minorHAnsi"/>
        </w:rPr>
        <w:t>nicht anerkannt</w:t>
      </w:r>
      <w:r w:rsidR="00D734F7" w:rsidRPr="00C579E7">
        <w:rPr>
          <w:rFonts w:asciiTheme="minorHAnsi" w:hAnsiTheme="minorHAnsi"/>
        </w:rPr>
        <w:t xml:space="preserve">. </w:t>
      </w:r>
      <w:r w:rsidRPr="00C579E7">
        <w:rPr>
          <w:rFonts w:asciiTheme="minorHAnsi" w:hAnsiTheme="minorHAnsi"/>
        </w:rPr>
        <w:t xml:space="preserve">Für </w:t>
      </w:r>
      <w:r w:rsidR="000E7DC2" w:rsidRPr="00C579E7">
        <w:rPr>
          <w:rFonts w:asciiTheme="minorHAnsi" w:hAnsiTheme="minorHAnsi"/>
        </w:rPr>
        <w:t>Unter</w:t>
      </w:r>
      <w:r w:rsidR="000E7DC2" w:rsidRPr="00C579E7">
        <w:rPr>
          <w:rFonts w:asciiTheme="minorHAnsi" w:hAnsiTheme="minorHAnsi"/>
        </w:rPr>
        <w:softHyphen/>
        <w:t>nehmer ist die Notwendigkeit der Bewirtung nahe liegend, aber auch als Arbeit</w:t>
      </w:r>
      <w:r w:rsidR="000E7DC2" w:rsidRPr="00C579E7">
        <w:rPr>
          <w:rFonts w:asciiTheme="minorHAnsi" w:hAnsiTheme="minorHAnsi"/>
        </w:rPr>
        <w:softHyphen/>
        <w:t>nehmer kann man den Zweck glaubhaft machen, z. B. Außen</w:t>
      </w:r>
      <w:r w:rsidR="000E7DC2" w:rsidRPr="00C579E7">
        <w:rPr>
          <w:rFonts w:asciiTheme="minorHAnsi" w:hAnsiTheme="minorHAnsi"/>
        </w:rPr>
        <w:softHyphen/>
        <w:t>dienst</w:t>
      </w:r>
      <w:r w:rsidR="000E7DC2" w:rsidRPr="00C579E7">
        <w:rPr>
          <w:rFonts w:asciiTheme="minorHAnsi" w:hAnsiTheme="minorHAnsi"/>
        </w:rPr>
        <w:softHyphen/>
        <w:t>mitarbeiter mit Provisionsvergütung oder Führungskräfte mit Bonibezug.</w:t>
      </w:r>
    </w:p>
    <w:p w:rsidR="00D734F7" w:rsidRPr="00562C72" w:rsidRDefault="00991817" w:rsidP="000E7DC2">
      <w:pPr>
        <w:pStyle w:val="Default"/>
        <w:spacing w:before="240" w:after="120"/>
        <w:rPr>
          <w:rFonts w:asciiTheme="minorHAnsi" w:eastAsia="SimSun" w:hAnsiTheme="minorHAnsi" w:cs="Times New Roman"/>
          <w:b/>
          <w:color w:val="850000"/>
          <w:lang w:eastAsia="de-DE"/>
        </w:rPr>
      </w:pPr>
      <w:r w:rsidRPr="00562C72">
        <w:rPr>
          <w:rFonts w:asciiTheme="minorHAnsi" w:eastAsia="SimSun" w:hAnsiTheme="minorHAnsi" w:cs="Times New Roman"/>
          <w:b/>
          <w:color w:val="850000"/>
          <w:lang w:eastAsia="de-DE"/>
        </w:rPr>
        <w:t>Personen</w:t>
      </w:r>
      <w:r w:rsidR="00D734F7" w:rsidRPr="00562C72">
        <w:rPr>
          <w:rFonts w:asciiTheme="minorHAnsi" w:eastAsia="SimSun" w:hAnsiTheme="minorHAnsi" w:cs="Times New Roman"/>
          <w:b/>
          <w:color w:val="850000"/>
          <w:lang w:eastAsia="de-DE"/>
        </w:rPr>
        <w:t xml:space="preserve"> </w:t>
      </w:r>
    </w:p>
    <w:p w:rsidR="00143190" w:rsidRPr="00C579E7" w:rsidRDefault="000E7DC2" w:rsidP="000570C7">
      <w:pPr>
        <w:shd w:val="clear" w:color="auto" w:fill="FFFFFF"/>
        <w:spacing w:after="100" w:afterAutospacing="1" w:line="240" w:lineRule="atLeast"/>
        <w:jc w:val="left"/>
        <w:rPr>
          <w:rFonts w:asciiTheme="minorHAnsi" w:hAnsiTheme="minorHAnsi"/>
        </w:rPr>
      </w:pPr>
      <w:r w:rsidRPr="00C579E7">
        <w:rPr>
          <w:rFonts w:asciiTheme="minorHAnsi" w:hAnsiTheme="minorHAnsi"/>
        </w:rPr>
        <w:t xml:space="preserve">Teilnehmer sind </w:t>
      </w:r>
      <w:r w:rsidR="00143190" w:rsidRPr="00C579E7">
        <w:rPr>
          <w:rFonts w:asciiTheme="minorHAnsi" w:hAnsiTheme="minorHAnsi"/>
        </w:rPr>
        <w:t>G</w:t>
      </w:r>
      <w:r w:rsidR="00D734F7" w:rsidRPr="00C579E7">
        <w:rPr>
          <w:rFonts w:asciiTheme="minorHAnsi" w:hAnsiTheme="minorHAnsi"/>
        </w:rPr>
        <w:t>eschäfts</w:t>
      </w:r>
      <w:r w:rsidR="00420973" w:rsidRPr="00C579E7">
        <w:rPr>
          <w:rFonts w:asciiTheme="minorHAnsi" w:hAnsiTheme="minorHAnsi"/>
        </w:rPr>
        <w:t>freunde</w:t>
      </w:r>
      <w:r w:rsidRPr="00C579E7">
        <w:rPr>
          <w:rFonts w:asciiTheme="minorHAnsi" w:hAnsiTheme="minorHAnsi"/>
        </w:rPr>
        <w:t>,</w:t>
      </w:r>
      <w:r w:rsidR="00D734F7" w:rsidRPr="00C579E7">
        <w:rPr>
          <w:rFonts w:asciiTheme="minorHAnsi" w:hAnsiTheme="minorHAnsi"/>
        </w:rPr>
        <w:t xml:space="preserve"> Arbeitnehmer und der Gastgeber selbst.</w:t>
      </w:r>
      <w:r w:rsidR="00420973" w:rsidRPr="00C579E7">
        <w:rPr>
          <w:rFonts w:asciiTheme="minorHAnsi" w:hAnsiTheme="minorHAnsi"/>
        </w:rPr>
        <w:t xml:space="preserve"> Zu Geschäftsfreunde</w:t>
      </w:r>
      <w:r w:rsidR="005C613F" w:rsidRPr="00C579E7">
        <w:rPr>
          <w:rFonts w:asciiTheme="minorHAnsi" w:hAnsiTheme="minorHAnsi"/>
        </w:rPr>
        <w:t>n</w:t>
      </w:r>
      <w:r w:rsidR="00420973" w:rsidRPr="00C579E7">
        <w:rPr>
          <w:rFonts w:asciiTheme="minorHAnsi" w:hAnsiTheme="minorHAnsi"/>
        </w:rPr>
        <w:t xml:space="preserve"> zählen Kunden, Interessenten, Lieferanten, Handels</w:t>
      </w:r>
      <w:r w:rsidR="00420973" w:rsidRPr="00C579E7">
        <w:rPr>
          <w:rFonts w:asciiTheme="minorHAnsi" w:hAnsiTheme="minorHAnsi"/>
        </w:rPr>
        <w:softHyphen/>
        <w:t xml:space="preserve">vertreter, Kollegen, Pressemitglieder, Vertreter der Öffentlichkeit, </w:t>
      </w:r>
      <w:hyperlink r:id="rId17" w:tooltip="Steuerberater" w:history="1">
        <w:r w:rsidR="00420973" w:rsidRPr="00C579E7">
          <w:rPr>
            <w:rFonts w:asciiTheme="minorHAnsi" w:hAnsiTheme="minorHAnsi"/>
          </w:rPr>
          <w:t>Steuer</w:t>
        </w:r>
        <w:r w:rsidR="00420973" w:rsidRPr="00C579E7">
          <w:rPr>
            <w:rFonts w:asciiTheme="minorHAnsi" w:hAnsiTheme="minorHAnsi"/>
          </w:rPr>
          <w:softHyphen/>
          <w:t>berater</w:t>
        </w:r>
      </w:hyperlink>
      <w:r w:rsidR="00420973" w:rsidRPr="00C579E7">
        <w:rPr>
          <w:rFonts w:asciiTheme="minorHAnsi" w:hAnsiTheme="minorHAnsi"/>
        </w:rPr>
        <w:t>, Rechtsbeistand und Besucher des Betriebes mit Begleitpersonen.</w:t>
      </w:r>
    </w:p>
    <w:p w:rsidR="00644BC3" w:rsidRPr="00420973" w:rsidRDefault="001A7487" w:rsidP="000E7DC2">
      <w:pPr>
        <w:pStyle w:val="Default"/>
        <w:spacing w:before="240" w:after="120"/>
        <w:rPr>
          <w:rFonts w:asciiTheme="minorHAnsi" w:eastAsia="SimSun" w:hAnsiTheme="minorHAnsi" w:cs="Times New Roman"/>
          <w:b/>
          <w:color w:val="3B3838" w:themeColor="background2" w:themeShade="40"/>
          <w:sz w:val="32"/>
          <w:lang w:eastAsia="de-DE"/>
        </w:rPr>
      </w:pPr>
      <w:r>
        <w:rPr>
          <w:rFonts w:asciiTheme="minorHAnsi" w:eastAsia="SimSun" w:hAnsiTheme="minorHAnsi" w:cs="Times New Roman"/>
          <w:b/>
          <w:color w:val="3B3838" w:themeColor="background2" w:themeShade="40"/>
          <w:sz w:val="32"/>
          <w:lang w:eastAsia="de-DE"/>
        </w:rPr>
        <w:t xml:space="preserve">Die </w:t>
      </w:r>
      <w:r w:rsidR="00644BC3" w:rsidRPr="00420973">
        <w:rPr>
          <w:rFonts w:asciiTheme="minorHAnsi" w:eastAsia="SimSun" w:hAnsiTheme="minorHAnsi" w:cs="Times New Roman"/>
          <w:b/>
          <w:color w:val="3B3838" w:themeColor="background2" w:themeShade="40"/>
          <w:sz w:val="32"/>
          <w:lang w:eastAsia="de-DE"/>
        </w:rPr>
        <w:t xml:space="preserve">Rechnung richtig ausstellen lassen </w:t>
      </w:r>
    </w:p>
    <w:p w:rsidR="00644BC3" w:rsidRPr="00C579E7" w:rsidRDefault="00644BC3" w:rsidP="00991817">
      <w:pPr>
        <w:shd w:val="clear" w:color="auto" w:fill="FFFFFF"/>
        <w:adjustRightInd w:val="0"/>
        <w:snapToGrid w:val="0"/>
        <w:spacing w:after="180" w:line="240" w:lineRule="atLeast"/>
        <w:jc w:val="left"/>
        <w:rPr>
          <w:rFonts w:asciiTheme="minorHAnsi" w:hAnsiTheme="minorHAnsi"/>
        </w:rPr>
      </w:pPr>
      <w:r w:rsidRPr="00C579E7">
        <w:rPr>
          <w:rFonts w:asciiTheme="minorHAnsi" w:hAnsiTheme="minorHAnsi"/>
        </w:rPr>
        <w:t>Der leistende Unternehmer (</w:t>
      </w:r>
      <w:r w:rsidR="005C613F" w:rsidRPr="00C579E7">
        <w:rPr>
          <w:rFonts w:asciiTheme="minorHAnsi" w:hAnsiTheme="minorHAnsi"/>
        </w:rPr>
        <w:t xml:space="preserve">das </w:t>
      </w:r>
      <w:r w:rsidRPr="00C579E7">
        <w:rPr>
          <w:rFonts w:asciiTheme="minorHAnsi" w:hAnsiTheme="minorHAnsi"/>
        </w:rPr>
        <w:t xml:space="preserve">Restaurant) muss </w:t>
      </w:r>
      <w:r w:rsidR="00EE1FE8" w:rsidRPr="00C579E7">
        <w:rPr>
          <w:rFonts w:asciiTheme="minorHAnsi" w:hAnsiTheme="minorHAnsi"/>
        </w:rPr>
        <w:t xml:space="preserve">in seiner Rechnung </w:t>
      </w:r>
      <w:r w:rsidRPr="00C579E7">
        <w:rPr>
          <w:rFonts w:asciiTheme="minorHAnsi" w:hAnsiTheme="minorHAnsi"/>
        </w:rPr>
        <w:t xml:space="preserve">folgende Angaben machen. </w:t>
      </w:r>
      <w:r w:rsidR="008D2CBE" w:rsidRPr="00C579E7">
        <w:rPr>
          <w:rFonts w:asciiTheme="minorHAnsi" w:hAnsiTheme="minorHAnsi"/>
        </w:rPr>
        <w:t>(</w:t>
      </w:r>
      <w:r w:rsidRPr="00C579E7">
        <w:rPr>
          <w:rFonts w:asciiTheme="minorHAnsi" w:hAnsiTheme="minorHAnsi"/>
        </w:rPr>
        <w:t>Fehlt auch nur eine </w:t>
      </w:r>
      <w:hyperlink r:id="rId18" w:history="1">
        <w:r w:rsidRPr="00C579E7">
          <w:rPr>
            <w:rFonts w:asciiTheme="minorHAnsi" w:hAnsiTheme="minorHAnsi"/>
          </w:rPr>
          <w:t>Angabe auf der Rechnung</w:t>
        </w:r>
      </w:hyperlink>
      <w:r w:rsidRPr="00C579E7">
        <w:rPr>
          <w:rFonts w:asciiTheme="minorHAnsi" w:hAnsiTheme="minorHAnsi"/>
        </w:rPr>
        <w:t xml:space="preserve">, verliert der Gastgeber den Anspruch auf </w:t>
      </w:r>
      <w:r w:rsidR="000570C7" w:rsidRPr="00C579E7">
        <w:rPr>
          <w:rFonts w:asciiTheme="minorHAnsi" w:hAnsiTheme="minorHAnsi"/>
        </w:rPr>
        <w:t>Steuerabzug</w:t>
      </w:r>
      <w:r w:rsidRPr="00C579E7">
        <w:rPr>
          <w:rFonts w:asciiTheme="minorHAnsi" w:hAnsiTheme="minorHAnsi"/>
        </w:rPr>
        <w:t xml:space="preserve"> der Bewirtungskosten.</w:t>
      </w:r>
      <w:r w:rsidR="008D2CBE" w:rsidRPr="00C579E7">
        <w:rPr>
          <w:rFonts w:asciiTheme="minorHAnsi" w:hAnsiTheme="minorHAnsi"/>
        </w:rPr>
        <w:t>)</w:t>
      </w:r>
      <w:r w:rsidRPr="00C579E7">
        <w:rPr>
          <w:rFonts w:asciiTheme="minorHAnsi" w:hAnsiTheme="minorHAnsi"/>
        </w:rPr>
        <w:t xml:space="preserve"> </w:t>
      </w:r>
    </w:p>
    <w:p w:rsidR="00150972" w:rsidRPr="00562C72" w:rsidRDefault="00150972" w:rsidP="00991817">
      <w:pPr>
        <w:pStyle w:val="berschrift4"/>
        <w:shd w:val="clear" w:color="auto" w:fill="FFFFFF"/>
        <w:spacing w:before="120" w:after="180"/>
        <w:jc w:val="left"/>
        <w:rPr>
          <w:rFonts w:asciiTheme="minorHAnsi" w:eastAsia="Times New Roman" w:hAnsiTheme="minorHAnsi" w:cs="Arial"/>
          <w:i w:val="0"/>
          <w:color w:val="850000"/>
          <w:spacing w:val="10"/>
          <w:sz w:val="24"/>
          <w:lang w:eastAsia="zh-CN"/>
        </w:rPr>
      </w:pPr>
      <w:r w:rsidRPr="00806168">
        <w:rPr>
          <w:rFonts w:asciiTheme="minorHAnsi" w:eastAsia="SimSun" w:hAnsiTheme="minorHAnsi" w:cs="Times New Roman"/>
          <w:b/>
          <w:i w:val="0"/>
          <w:iCs w:val="0"/>
          <w:color w:val="850000"/>
          <w:spacing w:val="0"/>
          <w:sz w:val="24"/>
          <w:szCs w:val="24"/>
        </w:rPr>
        <w:t>bei Bewirtungsbelegen bis zu 150 €</w:t>
      </w:r>
    </w:p>
    <w:p w:rsidR="00383AB3" w:rsidRPr="00C579E7" w:rsidRDefault="008D4B7C" w:rsidP="00FD4341">
      <w:pPr>
        <w:shd w:val="clear" w:color="auto" w:fill="FFFFFF"/>
        <w:tabs>
          <w:tab w:val="left" w:pos="142"/>
        </w:tabs>
        <w:spacing w:after="80"/>
        <w:ind w:left="408" w:hanging="408"/>
        <w:jc w:val="left"/>
        <w:rPr>
          <w:rFonts w:asciiTheme="minorHAnsi" w:eastAsia="Times New Roman" w:hAnsiTheme="minorHAnsi" w:cs="Arial"/>
          <w:color w:val="000000"/>
          <w:spacing w:val="0"/>
          <w:lang w:eastAsia="zh-CN"/>
        </w:rPr>
      </w:pP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sym w:font="Wingdings" w:char="F08C"/>
      </w: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tab/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Vollständiger Name und vollständige Anschrift des Gastwirts</w:t>
      </w:r>
    </w:p>
    <w:p w:rsidR="00383AB3" w:rsidRPr="00C579E7" w:rsidRDefault="008D4B7C" w:rsidP="00FD4341">
      <w:pPr>
        <w:shd w:val="clear" w:color="auto" w:fill="FFFFFF"/>
        <w:tabs>
          <w:tab w:val="left" w:pos="142"/>
        </w:tabs>
        <w:spacing w:after="80"/>
        <w:ind w:left="408" w:hanging="408"/>
        <w:jc w:val="left"/>
        <w:rPr>
          <w:rFonts w:asciiTheme="minorHAnsi" w:eastAsia="Times New Roman" w:hAnsiTheme="minorHAnsi" w:cs="Arial"/>
          <w:color w:val="000000"/>
          <w:spacing w:val="0"/>
          <w:lang w:eastAsia="zh-CN"/>
        </w:rPr>
      </w:pP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sym w:font="Wingdings" w:char="F08D"/>
      </w: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tab/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Rechnungsdatum (Tag der Bewirtung)</w:t>
      </w:r>
    </w:p>
    <w:p w:rsidR="00383AB3" w:rsidRPr="00C579E7" w:rsidRDefault="008D4B7C" w:rsidP="00FD4341">
      <w:pPr>
        <w:shd w:val="clear" w:color="auto" w:fill="FFFFFF"/>
        <w:tabs>
          <w:tab w:val="left" w:pos="142"/>
        </w:tabs>
        <w:spacing w:after="80"/>
        <w:ind w:left="408" w:hanging="408"/>
        <w:jc w:val="left"/>
        <w:rPr>
          <w:rFonts w:asciiTheme="minorHAnsi" w:eastAsia="Times New Roman" w:hAnsiTheme="minorHAnsi" w:cs="Arial"/>
          <w:color w:val="000000"/>
          <w:spacing w:val="0"/>
          <w:lang w:eastAsia="zh-CN"/>
        </w:rPr>
      </w:pP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sym w:font="Wingdings" w:char="F08E"/>
      </w: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tab/>
      </w:r>
      <w:r w:rsidR="009460D9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Genaue Auflistung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 und Be</w:t>
      </w:r>
      <w:r w:rsidR="009460D9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nenn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ung der Speisen und Getränke</w:t>
      </w:r>
      <w:r w:rsidR="008127AA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 (die </w:t>
      </w:r>
      <w:r w:rsidR="00EF2287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grobe </w:t>
      </w:r>
      <w:r w:rsidR="008127AA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Angabe „Speisen und Getränke“ reicht nicht aus).</w:t>
      </w:r>
    </w:p>
    <w:p w:rsidR="00C579E7" w:rsidRDefault="008D4B7C" w:rsidP="00FD4341">
      <w:pPr>
        <w:shd w:val="clear" w:color="auto" w:fill="FFFFFF"/>
        <w:tabs>
          <w:tab w:val="left" w:pos="142"/>
        </w:tabs>
        <w:spacing w:after="80"/>
        <w:ind w:left="408" w:hanging="408"/>
        <w:jc w:val="left"/>
        <w:rPr>
          <w:rFonts w:asciiTheme="minorHAnsi" w:eastAsia="Times New Roman" w:hAnsiTheme="minorHAnsi" w:cs="Arial"/>
          <w:color w:val="000000"/>
          <w:spacing w:val="0"/>
          <w:lang w:eastAsia="zh-CN"/>
        </w:rPr>
      </w:pP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sym w:font="Wingdings" w:char="F08F"/>
      </w: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tab/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Preise der einzelnen </w:t>
      </w:r>
      <w:r w:rsidR="009460D9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Artikel 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(</w:t>
      </w:r>
      <w:r w:rsidR="009460D9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die Summe 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allein </w:t>
      </w:r>
      <w:r w:rsidR="009460D9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reicht nicht aus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, allerdings </w:t>
      </w:r>
      <w:r w:rsidR="00EF2287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genügt 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der Bruttobetrag mit </w:t>
      </w:r>
      <w:r w:rsidR="009460D9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dem gültigen Steuersatz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)</w:t>
      </w:r>
    </w:p>
    <w:p w:rsidR="000F72A4" w:rsidRPr="00C579E7" w:rsidRDefault="00C579E7" w:rsidP="00D0355C">
      <w:pPr>
        <w:shd w:val="clear" w:color="auto" w:fill="FFFFFF"/>
        <w:tabs>
          <w:tab w:val="left" w:pos="142"/>
        </w:tabs>
        <w:adjustRightInd w:val="0"/>
        <w:snapToGrid w:val="0"/>
        <w:spacing w:before="240"/>
        <w:jc w:val="left"/>
        <w:rPr>
          <w:rFonts w:asciiTheme="minorHAnsi" w:hAnsiTheme="minorHAnsi"/>
        </w:rPr>
      </w:pPr>
      <w:r w:rsidRPr="00562C72">
        <w:rPr>
          <w:rFonts w:asciiTheme="minorHAnsi" w:hAnsiTheme="minorHAnsi"/>
          <w:b/>
          <w:color w:val="850000"/>
        </w:rPr>
        <w:t>Als Gastgeber ergänzen Sie</w:t>
      </w:r>
      <w:r w:rsidRPr="00E03F46">
        <w:rPr>
          <w:rFonts w:asciiTheme="minorHAnsi" w:hAnsiTheme="minorHAnsi"/>
          <w:color w:val="C00000"/>
        </w:rPr>
        <w:t xml:space="preserve"> </w:t>
      </w:r>
      <w:r w:rsidRPr="00C579E7">
        <w:rPr>
          <w:rFonts w:asciiTheme="minorHAnsi" w:hAnsiTheme="minorHAnsi"/>
        </w:rPr>
        <w:t>auf der Rechnung (im Beispiel rechts</w:t>
      </w:r>
      <w:r>
        <w:rPr>
          <w:rFonts w:asciiTheme="minorHAnsi" w:hAnsiTheme="minorHAnsi"/>
        </w:rPr>
        <w:t xml:space="preserve"> mit</w:t>
      </w:r>
      <w:r w:rsidRPr="00C579E7">
        <w:rPr>
          <w:rFonts w:asciiTheme="minorHAnsi" w:hAnsiTheme="minorHAnsi"/>
        </w:rPr>
        <w:t xml:space="preserve"> blau</w:t>
      </w:r>
      <w:r>
        <w:rPr>
          <w:rFonts w:asciiTheme="minorHAnsi" w:hAnsiTheme="minorHAnsi"/>
        </w:rPr>
        <w:t>er Schrift</w:t>
      </w:r>
      <w:r w:rsidRPr="00C579E7">
        <w:rPr>
          <w:rFonts w:asciiTheme="minorHAnsi" w:hAnsiTheme="minorHAnsi"/>
        </w:rPr>
        <w:t>) oder auf dem Bewirtungsbeleg:</w:t>
      </w:r>
      <w:r>
        <w:rPr>
          <w:rFonts w:asciiTheme="minorHAnsi" w:hAnsiTheme="minorHAnsi"/>
        </w:rPr>
        <w:t xml:space="preserve"> Teilnehmer, Anlass, Haupt- und Nebenkosten, Ort, Datum</w:t>
      </w:r>
      <w:r w:rsidR="0073641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Unterschrift </w:t>
      </w:r>
      <w:r w:rsidR="0073641C">
        <w:rPr>
          <w:rFonts w:asciiTheme="minorHAnsi" w:hAnsiTheme="minorHAnsi"/>
        </w:rPr>
        <w:softHyphen/>
        <w:t xml:space="preserve">– </w:t>
      </w:r>
      <w:r>
        <w:rPr>
          <w:rFonts w:asciiTheme="minorHAnsi" w:hAnsiTheme="minorHAnsi"/>
        </w:rPr>
        <w:t>und lassen sich die Nebenkosten quittieren.</w:t>
      </w:r>
      <w:r w:rsidR="000F72A4" w:rsidRPr="00C579E7">
        <w:rPr>
          <w:rFonts w:asciiTheme="minorHAnsi" w:hAnsiTheme="minorHAnsi"/>
        </w:rPr>
        <w:br w:type="page"/>
      </w:r>
    </w:p>
    <w:p w:rsidR="00150972" w:rsidRPr="00562C72" w:rsidRDefault="00606FA8" w:rsidP="00806168">
      <w:pPr>
        <w:pStyle w:val="Default"/>
        <w:spacing w:before="240" w:after="120"/>
        <w:rPr>
          <w:rFonts w:asciiTheme="minorHAnsi" w:hAnsiTheme="minorHAnsi" w:cs="Arial"/>
          <w:b/>
          <w:bCs/>
          <w:i/>
          <w:color w:val="850000"/>
          <w:spacing w:val="10"/>
        </w:rPr>
      </w:pPr>
      <w:r w:rsidRPr="00562C72">
        <w:rPr>
          <w:rFonts w:asciiTheme="minorHAnsi" w:eastAsia="SimSun" w:hAnsiTheme="minorHAnsi" w:cs="Times New Roman"/>
          <w:b/>
          <w:noProof/>
          <w:color w:val="850000"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70B5F4D" wp14:editId="2A53B848">
                <wp:simplePos x="0" y="0"/>
                <wp:positionH relativeFrom="margin">
                  <wp:posOffset>4396198</wp:posOffset>
                </wp:positionH>
                <wp:positionV relativeFrom="margin">
                  <wp:posOffset>137160</wp:posOffset>
                </wp:positionV>
                <wp:extent cx="656590" cy="373380"/>
                <wp:effectExtent l="95250" t="133350" r="124460" b="19812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1416">
                          <a:off x="0" y="0"/>
                          <a:ext cx="65659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81902" w:rsidRPr="00AA6F43" w:rsidRDefault="00E81902" w:rsidP="00E8190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</w:pPr>
                            <w:r w:rsidRPr="00AA6F43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>Beispiel ab</w:t>
                            </w:r>
                            <w:r w:rsidR="00AA6F43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 xml:space="preserve"> </w:t>
                            </w:r>
                            <w:r w:rsidRPr="00AA6F43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>150</w:t>
                            </w:r>
                            <w:r w:rsidR="009E5A9B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 xml:space="preserve"> </w:t>
                            </w:r>
                            <w:r w:rsidRPr="00AA6F43">
                              <w:rPr>
                                <w:rFonts w:ascii="Myriad Pro" w:eastAsiaTheme="minorHAnsi" w:hAnsi="Myriad Pro" w:cs="Myriad Pro"/>
                                <w:b/>
                                <w:color w:val="7F7F7F" w:themeColor="text1" w:themeTint="80"/>
                                <w:spacing w:val="0"/>
                                <w:sz w:val="18"/>
                                <w:lang w:eastAsia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5F4D" id="_x0000_s1031" type="#_x0000_t202" style="position:absolute;margin-left:346.15pt;margin-top:10.8pt;width:51.7pt;height:29.4pt;rotation:-1167179fd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" fillcolor="white [3212]" strokecolor="#d8d8d8 [2732]">
                <v:shadow on="t" color="black" opacity="26214f" origin="-.5,-.5" offset=".74836mm,.74836mm"/>
                <v:textbox>
                  <w:txbxContent>
                    <w:p w:rsidR="00E81902" w:rsidRPr="00AA6F43" w:rsidRDefault="00E81902" w:rsidP="00E81902">
                      <w:pPr>
                        <w:adjustRightInd w:val="0"/>
                        <w:snapToGrid w:val="0"/>
                        <w:jc w:val="center"/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</w:pPr>
                      <w:r w:rsidRPr="00AA6F43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>Beispiel ab</w:t>
                      </w:r>
                      <w:r w:rsidR="00AA6F43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 xml:space="preserve"> </w:t>
                      </w:r>
                      <w:r w:rsidRPr="00AA6F43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>150</w:t>
                      </w:r>
                      <w:r w:rsidR="009E5A9B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 xml:space="preserve"> </w:t>
                      </w:r>
                      <w:r w:rsidRPr="00AA6F43">
                        <w:rPr>
                          <w:rFonts w:ascii="Myriad Pro" w:eastAsiaTheme="minorHAnsi" w:hAnsi="Myriad Pro" w:cs="Myriad Pro"/>
                          <w:b/>
                          <w:color w:val="7F7F7F" w:themeColor="text1" w:themeTint="80"/>
                          <w:spacing w:val="0"/>
                          <w:sz w:val="18"/>
                          <w:lang w:eastAsia="en-US"/>
                        </w:rPr>
                        <w:t>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3AB3" w:rsidRPr="00806168">
        <w:rPr>
          <w:rFonts w:asciiTheme="minorHAnsi" w:eastAsia="SimSun" w:hAnsiTheme="minorHAnsi" w:cs="Times New Roman"/>
          <w:b/>
          <w:color w:val="850000"/>
          <w:lang w:eastAsia="de-DE"/>
        </w:rPr>
        <w:t xml:space="preserve">Zusätzliche Angaben </w:t>
      </w:r>
      <w:r w:rsidR="00150972" w:rsidRPr="00806168">
        <w:rPr>
          <w:rFonts w:asciiTheme="minorHAnsi" w:eastAsia="SimSun" w:hAnsiTheme="minorHAnsi" w:cs="Times New Roman"/>
          <w:b/>
          <w:color w:val="850000"/>
          <w:lang w:eastAsia="de-DE"/>
        </w:rPr>
        <w:t>bei Bewirtungsbelegen </w:t>
      </w:r>
      <w:r w:rsidR="00383AB3" w:rsidRPr="00806168">
        <w:rPr>
          <w:rFonts w:asciiTheme="minorHAnsi" w:eastAsia="SimSun" w:hAnsiTheme="minorHAnsi" w:cs="Times New Roman"/>
          <w:b/>
          <w:color w:val="850000"/>
          <w:lang w:eastAsia="de-DE"/>
        </w:rPr>
        <w:t xml:space="preserve">über </w:t>
      </w:r>
      <w:r w:rsidR="00150972" w:rsidRPr="00806168">
        <w:rPr>
          <w:rFonts w:asciiTheme="minorHAnsi" w:eastAsia="SimSun" w:hAnsiTheme="minorHAnsi" w:cs="Times New Roman"/>
          <w:b/>
          <w:color w:val="850000"/>
          <w:lang w:eastAsia="de-DE"/>
        </w:rPr>
        <w:t>150 €</w:t>
      </w:r>
    </w:p>
    <w:p w:rsidR="00383AB3" w:rsidRPr="00C579E7" w:rsidRDefault="002C7EA9" w:rsidP="000570C7">
      <w:pPr>
        <w:spacing w:before="120" w:after="120"/>
        <w:jc w:val="left"/>
        <w:rPr>
          <w:rFonts w:asciiTheme="minorHAnsi" w:hAnsiTheme="minorHAnsi"/>
        </w:rPr>
      </w:pPr>
      <w:r w:rsidRPr="00C579E7">
        <w:rPr>
          <w:noProof/>
          <w:lang w:eastAsia="zh-CN"/>
        </w:rPr>
        <w:drawing>
          <wp:anchor distT="0" distB="720090" distL="114300" distR="114300" simplePos="0" relativeHeight="251736062" behindDoc="1" locked="0" layoutInCell="1" allowOverlap="1" wp14:anchorId="4BECD87C" wp14:editId="5839FB0A">
            <wp:simplePos x="0" y="0"/>
            <wp:positionH relativeFrom="column">
              <wp:posOffset>4466590</wp:posOffset>
            </wp:positionH>
            <wp:positionV relativeFrom="paragraph">
              <wp:posOffset>10258</wp:posOffset>
            </wp:positionV>
            <wp:extent cx="1857600" cy="8107200"/>
            <wp:effectExtent l="57150" t="57150" r="123825" b="122555"/>
            <wp:wrapTight wrapText="bothSides">
              <wp:wrapPolygon edited="0">
                <wp:start x="-222" y="-152"/>
                <wp:lineTo x="-665" y="-102"/>
                <wp:lineTo x="-665" y="21673"/>
                <wp:lineTo x="-222" y="21876"/>
                <wp:lineTo x="22375" y="21876"/>
                <wp:lineTo x="22375" y="21825"/>
                <wp:lineTo x="22818" y="21064"/>
                <wp:lineTo x="22818" y="711"/>
                <wp:lineTo x="22154" y="-51"/>
                <wp:lineTo x="22154" y="-152"/>
                <wp:lineTo x="-222" y="-152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8107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AB3" w:rsidRPr="00C579E7">
        <w:rPr>
          <w:rFonts w:asciiTheme="minorHAnsi" w:hAnsiTheme="minorHAnsi"/>
        </w:rPr>
        <w:t>Bei einer Gesamtrechnung von mehr als 150 Euro (inkl</w:t>
      </w:r>
      <w:r w:rsidR="00FD4341" w:rsidRPr="00C579E7">
        <w:rPr>
          <w:rFonts w:asciiTheme="minorHAnsi" w:hAnsiTheme="minorHAnsi"/>
        </w:rPr>
        <w:t>.</w:t>
      </w:r>
      <w:r w:rsidR="00383AB3" w:rsidRPr="00C579E7">
        <w:rPr>
          <w:rFonts w:asciiTheme="minorHAnsi" w:hAnsiTheme="minorHAnsi"/>
        </w:rPr>
        <w:t xml:space="preserve"> Umsatzsteuer) </w:t>
      </w:r>
      <w:r w:rsidR="008127AA" w:rsidRPr="00C579E7">
        <w:rPr>
          <w:rFonts w:asciiTheme="minorHAnsi" w:hAnsiTheme="minorHAnsi"/>
        </w:rPr>
        <w:t xml:space="preserve">muss das </w:t>
      </w:r>
      <w:r w:rsidR="00383AB3" w:rsidRPr="00C579E7">
        <w:rPr>
          <w:rFonts w:asciiTheme="minorHAnsi" w:hAnsiTheme="minorHAnsi"/>
        </w:rPr>
        <w:t xml:space="preserve">Restaurant im Bewirtungsbeleg </w:t>
      </w:r>
      <w:r w:rsidR="008127AA" w:rsidRPr="00C579E7">
        <w:rPr>
          <w:rFonts w:asciiTheme="minorHAnsi" w:hAnsiTheme="minorHAnsi"/>
        </w:rPr>
        <w:t>zusätzlich angeben</w:t>
      </w:r>
      <w:r w:rsidR="00383AB3" w:rsidRPr="00C579E7">
        <w:rPr>
          <w:rFonts w:asciiTheme="minorHAnsi" w:hAnsiTheme="minorHAnsi"/>
        </w:rPr>
        <w:t>:</w:t>
      </w:r>
    </w:p>
    <w:p w:rsidR="00E03F46" w:rsidRDefault="00E03F46" w:rsidP="00FD4341">
      <w:pPr>
        <w:shd w:val="clear" w:color="auto" w:fill="FFFFFF"/>
        <w:spacing w:after="80"/>
        <w:ind w:left="425" w:hanging="425"/>
        <w:jc w:val="left"/>
        <w:rPr>
          <w:rFonts w:asciiTheme="minorHAnsi" w:eastAsia="Times New Roman" w:hAnsiTheme="minorHAnsi" w:cs="Arial"/>
          <w:color w:val="000000"/>
          <w:spacing w:val="0"/>
          <w:lang w:eastAsia="zh-CN"/>
        </w:rPr>
      </w:pPr>
      <w:r w:rsidRPr="00991D46">
        <w:rPr>
          <w:rFonts w:asciiTheme="minorHAnsi" w:hAnsiTheme="minorHAnsi"/>
          <w:noProof/>
          <w:color w:val="262626"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4F2F8C" wp14:editId="57DFF75B">
                <wp:simplePos x="0" y="0"/>
                <wp:positionH relativeFrom="rightMargin">
                  <wp:posOffset>-1830433</wp:posOffset>
                </wp:positionH>
                <wp:positionV relativeFrom="margin">
                  <wp:posOffset>847180</wp:posOffset>
                </wp:positionV>
                <wp:extent cx="219075" cy="215900"/>
                <wp:effectExtent l="38100" t="38100" r="66675" b="8890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2BED" w:rsidRPr="00562C72" w:rsidRDefault="00522BED" w:rsidP="00872354">
                            <w:pPr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color w:val="850000"/>
                                <w:sz w:val="18"/>
                              </w:rPr>
                            </w:pPr>
                            <w:r w:rsidRPr="00562C72"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1AEB" id="_x0000_s1032" type="#_x0000_t202" style="position:absolute;left:0;text-align:left;margin-left:-144.15pt;margin-top:66.7pt;width:17.25pt;height:17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" fillcolor="white [3212]" stroked="f">
                <v:shadow on="t" color="black" opacity="26214f" origin="-.5,-.5" offset=".74836mm,.74836mm"/>
                <v:textbox inset="0,0,0,0">
                  <w:txbxContent>
                    <w:p w:rsidR="00522BED" w:rsidRPr="00562C72" w:rsidRDefault="00522BED" w:rsidP="00872354">
                      <w:pPr>
                        <w:widowControl w:val="0"/>
                        <w:adjustRightInd w:val="0"/>
                        <w:snapToGrid w:val="0"/>
                        <w:jc w:val="center"/>
                        <w:rPr>
                          <w:color w:val="850000"/>
                          <w:sz w:val="18"/>
                        </w:rPr>
                      </w:pPr>
                      <w:r w:rsidRPr="00562C72"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91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0973"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sym w:font="Wingdings" w:char="F090"/>
      </w:r>
      <w:r w:rsidR="00420973"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tab/>
      </w:r>
      <w:r w:rsidRPr="00E03F46">
        <w:rPr>
          <w:rFonts w:asciiTheme="minorHAnsi" w:eastAsia="Times New Roman" w:hAnsiTheme="minorHAnsi" w:cs="Arial"/>
          <w:color w:val="000000"/>
          <w:spacing w:val="0"/>
          <w:lang w:eastAsia="zh-CN"/>
        </w:rPr>
        <w:t>Name und Anschrift des Bewirtenden, d.</w:t>
      </w:r>
      <w:r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 </w:t>
      </w:r>
      <w:r w:rsidRPr="00E03F46">
        <w:rPr>
          <w:rFonts w:asciiTheme="minorHAnsi" w:eastAsia="Times New Roman" w:hAnsiTheme="minorHAnsi" w:cs="Arial"/>
          <w:color w:val="000000"/>
          <w:spacing w:val="0"/>
          <w:lang w:eastAsia="zh-CN"/>
        </w:rPr>
        <w:t>h. des Gastgebers</w:t>
      </w:r>
    </w:p>
    <w:p w:rsidR="00383AB3" w:rsidRPr="00C579E7" w:rsidRDefault="00E03F46" w:rsidP="00FD4341">
      <w:pPr>
        <w:shd w:val="clear" w:color="auto" w:fill="FFFFFF"/>
        <w:spacing w:after="80"/>
        <w:ind w:left="425" w:hanging="425"/>
        <w:jc w:val="left"/>
        <w:rPr>
          <w:rFonts w:asciiTheme="minorHAnsi" w:eastAsia="Times New Roman" w:hAnsiTheme="minorHAnsi" w:cs="Arial"/>
          <w:color w:val="000000"/>
          <w:spacing w:val="0"/>
          <w:lang w:eastAsia="zh-CN"/>
        </w:rPr>
      </w:pPr>
      <w:r w:rsidRPr="00C579E7">
        <w:rPr>
          <w:rFonts w:asciiTheme="minorHAnsi" w:hAnsiTheme="minorHAnsi"/>
          <w:noProof/>
          <w:color w:val="262626"/>
          <w:lang w:eastAsia="zh-CN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62154AC" wp14:editId="07BA1292">
                <wp:simplePos x="0" y="0"/>
                <wp:positionH relativeFrom="margin">
                  <wp:posOffset>6201864</wp:posOffset>
                </wp:positionH>
                <wp:positionV relativeFrom="margin">
                  <wp:posOffset>1044575</wp:posOffset>
                </wp:positionV>
                <wp:extent cx="219075" cy="215900"/>
                <wp:effectExtent l="38100" t="38100" r="66675" b="8890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E72C1" w:rsidRPr="00562C72" w:rsidRDefault="00FE72C1" w:rsidP="00872354">
                            <w:pPr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color w:val="850000"/>
                                <w:sz w:val="18"/>
                              </w:rPr>
                            </w:pPr>
                            <w:r w:rsidRPr="00562C72"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92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8B91" id="_x0000_s1033" type="#_x0000_t202" style="position:absolute;left:0;text-align:left;margin-left:488.35pt;margin-top:82.25pt;width:17.25pt;height:1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" fillcolor="white [3212]" stroked="f">
                <v:shadow on="t" color="black" opacity="26214f" origin="-.5,-.5" offset=".74836mm,.74836mm"/>
                <v:textbox inset="0,0,0,0">
                  <w:txbxContent>
                    <w:p w:rsidR="00FE72C1" w:rsidRPr="00562C72" w:rsidRDefault="00FE72C1" w:rsidP="00872354">
                      <w:pPr>
                        <w:widowControl w:val="0"/>
                        <w:adjustRightInd w:val="0"/>
                        <w:snapToGrid w:val="0"/>
                        <w:jc w:val="center"/>
                        <w:rPr>
                          <w:color w:val="850000"/>
                          <w:sz w:val="18"/>
                        </w:rPr>
                      </w:pPr>
                      <w:r w:rsidRPr="00562C72"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92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0973"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sym w:font="Wingdings" w:char="F091"/>
      </w:r>
      <w:r w:rsidR="00420973"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tab/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Steuer- oder Umsatzsteuer-Identifikationsnummer des Gastwirts</w:t>
      </w:r>
    </w:p>
    <w:p w:rsidR="00383AB3" w:rsidRPr="00C579E7" w:rsidRDefault="00E03F46" w:rsidP="00FD4341">
      <w:pPr>
        <w:shd w:val="clear" w:color="auto" w:fill="FFFFFF"/>
        <w:spacing w:after="80"/>
        <w:ind w:left="425" w:hanging="425"/>
        <w:jc w:val="left"/>
        <w:rPr>
          <w:rFonts w:asciiTheme="minorHAnsi" w:eastAsia="Times New Roman" w:hAnsiTheme="minorHAnsi" w:cs="Arial"/>
          <w:color w:val="000000"/>
          <w:spacing w:val="0"/>
          <w:lang w:eastAsia="zh-CN"/>
        </w:rPr>
      </w:pPr>
      <w:r w:rsidRPr="00C579E7">
        <w:rPr>
          <w:rFonts w:asciiTheme="minorHAnsi" w:hAnsiTheme="minorHAnsi"/>
          <w:noProof/>
          <w:color w:val="262626"/>
          <w:lang w:eastAsia="zh-CN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867147A" wp14:editId="758950F4">
                <wp:simplePos x="0" y="0"/>
                <wp:positionH relativeFrom="rightMargin">
                  <wp:posOffset>-1833607</wp:posOffset>
                </wp:positionH>
                <wp:positionV relativeFrom="margin">
                  <wp:posOffset>1165225</wp:posOffset>
                </wp:positionV>
                <wp:extent cx="219075" cy="215900"/>
                <wp:effectExtent l="38100" t="38100" r="66675" b="8890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E72C1" w:rsidRPr="00562C72" w:rsidRDefault="00FE72C1" w:rsidP="00872354">
                            <w:pPr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color w:val="850000"/>
                                <w:sz w:val="18"/>
                              </w:rPr>
                            </w:pPr>
                            <w:r w:rsidRPr="00562C72"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93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8039" id="_x0000_s1034" type="#_x0000_t202" style="position:absolute;left:0;text-align:left;margin-left:-144.4pt;margin-top:91.75pt;width:17.25pt;height:17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" fillcolor="white [3212]" stroked="f">
                <v:shadow on="t" color="black" opacity="26214f" origin="-.5,-.5" offset=".74836mm,.74836mm"/>
                <v:textbox inset="0,0,0,0">
                  <w:txbxContent>
                    <w:p w:rsidR="00FE72C1" w:rsidRPr="00562C72" w:rsidRDefault="00FE72C1" w:rsidP="00872354">
                      <w:pPr>
                        <w:widowControl w:val="0"/>
                        <w:adjustRightInd w:val="0"/>
                        <w:snapToGrid w:val="0"/>
                        <w:jc w:val="center"/>
                        <w:rPr>
                          <w:color w:val="850000"/>
                          <w:sz w:val="18"/>
                        </w:rPr>
                      </w:pPr>
                      <w:r w:rsidRPr="00562C72"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93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sym w:font="Wingdings" w:char="F092"/>
      </w: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tab/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Fortlaufende Rechnungsnummer</w:t>
      </w:r>
      <w:bookmarkStart w:id="0" w:name="_GoBack"/>
      <w:bookmarkEnd w:id="0"/>
    </w:p>
    <w:p w:rsidR="00383AB3" w:rsidRPr="00C579E7" w:rsidRDefault="00E03F46" w:rsidP="00FD4341">
      <w:pPr>
        <w:shd w:val="clear" w:color="auto" w:fill="FFFFFF"/>
        <w:spacing w:after="80"/>
        <w:ind w:left="425" w:hanging="425"/>
        <w:jc w:val="left"/>
        <w:rPr>
          <w:rFonts w:asciiTheme="minorHAnsi" w:eastAsia="Times New Roman" w:hAnsiTheme="minorHAnsi" w:cs="Arial"/>
          <w:color w:val="000000"/>
          <w:spacing w:val="0"/>
          <w:lang w:eastAsia="zh-CN"/>
        </w:rPr>
      </w:pP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sym w:font="Wingdings" w:char="F093"/>
      </w: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tab/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Leistungs</w:t>
      </w:r>
      <w:r w:rsidR="00F00816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- und Rechnungs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datum</w:t>
      </w:r>
      <w:r w:rsidR="00F00816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. Es genügt auch d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er Aufdruck, dass das </w:t>
      </w:r>
      <w:r w:rsidR="00F00816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Leistungs-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 mit dem Rechnung</w:t>
      </w:r>
      <w:r w:rsidR="00F00816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sdatum</w:t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 xml:space="preserve"> übereinstimmt.</w:t>
      </w:r>
    </w:p>
    <w:p w:rsidR="00383AB3" w:rsidRPr="00C579E7" w:rsidRDefault="00E03F46" w:rsidP="00FD4341">
      <w:pPr>
        <w:shd w:val="clear" w:color="auto" w:fill="FFFFFF"/>
        <w:spacing w:after="80"/>
        <w:ind w:left="425" w:hanging="425"/>
        <w:jc w:val="left"/>
        <w:rPr>
          <w:rFonts w:asciiTheme="minorHAnsi" w:eastAsia="Times New Roman" w:hAnsiTheme="minorHAnsi" w:cs="Arial"/>
          <w:color w:val="000000"/>
          <w:spacing w:val="0"/>
          <w:lang w:eastAsia="zh-CN"/>
        </w:rPr>
      </w:pP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sym w:font="Wingdings" w:char="F094"/>
      </w:r>
      <w:r w:rsidRPr="00C579E7">
        <w:rPr>
          <w:rFonts w:ascii="Myriad Pro" w:eastAsiaTheme="minorHAnsi" w:hAnsi="Myriad Pro" w:cs="Myriad Pro"/>
          <w:color w:val="595959" w:themeColor="text1" w:themeTint="A6"/>
          <w:spacing w:val="0"/>
          <w:lang w:eastAsia="en-US"/>
        </w:rPr>
        <w:tab/>
      </w:r>
      <w:r w:rsidR="00383AB3" w:rsidRPr="00C579E7">
        <w:rPr>
          <w:rFonts w:asciiTheme="minorHAnsi" w:eastAsia="Times New Roman" w:hAnsiTheme="minorHAnsi" w:cs="Arial"/>
          <w:color w:val="000000"/>
          <w:spacing w:val="0"/>
          <w:lang w:eastAsia="zh-CN"/>
        </w:rPr>
        <w:t>Bezifferung des Nettobetrags, des angewendeten Steuersatzes und des Umsatzsteuerbetrags.</w:t>
      </w:r>
    </w:p>
    <w:p w:rsidR="00383AB3" w:rsidRPr="00562C72" w:rsidRDefault="00383AB3" w:rsidP="009E5A9B">
      <w:pPr>
        <w:pStyle w:val="Default"/>
        <w:spacing w:before="240" w:after="120"/>
        <w:rPr>
          <w:rFonts w:asciiTheme="minorHAnsi" w:eastAsia="SimSun" w:hAnsiTheme="minorHAnsi" w:cs="Times New Roman"/>
          <w:b/>
          <w:color w:val="850000"/>
          <w:lang w:eastAsia="de-DE"/>
        </w:rPr>
      </w:pPr>
      <w:r w:rsidRPr="00562C72">
        <w:rPr>
          <w:rFonts w:asciiTheme="minorHAnsi" w:eastAsia="SimSun" w:hAnsiTheme="minorHAnsi" w:cs="Times New Roman"/>
          <w:b/>
          <w:color w:val="850000"/>
          <w:lang w:eastAsia="de-DE"/>
        </w:rPr>
        <w:t>Bewirtungskosten als Betriebsausgaben</w:t>
      </w:r>
      <w:r w:rsidR="008D4B7C" w:rsidRPr="00562C72">
        <w:rPr>
          <w:rFonts w:asciiTheme="minorHAnsi" w:eastAsia="SimSun" w:hAnsiTheme="minorHAnsi" w:cs="Times New Roman"/>
          <w:b/>
          <w:color w:val="850000"/>
          <w:spacing w:val="-20"/>
          <w:lang w:eastAsia="de-DE"/>
        </w:rPr>
        <w:t xml:space="preserve"> </w:t>
      </w:r>
      <w:r w:rsidRPr="00562C72">
        <w:rPr>
          <w:rFonts w:asciiTheme="minorHAnsi" w:eastAsia="SimSun" w:hAnsiTheme="minorHAnsi" w:cs="Times New Roman"/>
          <w:b/>
          <w:color w:val="850000"/>
          <w:spacing w:val="-20"/>
          <w:lang w:eastAsia="de-DE"/>
        </w:rPr>
        <w:t>/</w:t>
      </w:r>
      <w:r w:rsidRPr="00562C72">
        <w:rPr>
          <w:rFonts w:asciiTheme="minorHAnsi" w:eastAsia="SimSun" w:hAnsiTheme="minorHAnsi" w:cs="Times New Roman"/>
          <w:b/>
          <w:color w:val="850000"/>
          <w:lang w:eastAsia="de-DE"/>
        </w:rPr>
        <w:t xml:space="preserve"> Werbungskosten </w:t>
      </w:r>
    </w:p>
    <w:p w:rsidR="00383AB3" w:rsidRPr="00D734F7" w:rsidRDefault="009E5A9B" w:rsidP="002B291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Man unterscheidet allgemein</w:t>
      </w:r>
      <w:r w:rsidR="00383AB3" w:rsidRPr="00D734F7">
        <w:rPr>
          <w:rFonts w:asciiTheme="minorHAnsi" w:hAnsiTheme="minorHAnsi"/>
        </w:rPr>
        <w:t xml:space="preserve"> nicht abzugsfähige Kosten der allgemeinen Lebens</w:t>
      </w:r>
      <w:r>
        <w:rPr>
          <w:rFonts w:asciiTheme="minorHAnsi" w:hAnsiTheme="minorHAnsi"/>
        </w:rPr>
        <w:softHyphen/>
      </w:r>
      <w:r w:rsidR="00383AB3" w:rsidRPr="00D734F7">
        <w:rPr>
          <w:rFonts w:asciiTheme="minorHAnsi" w:hAnsiTheme="minorHAnsi"/>
        </w:rPr>
        <w:t>führung</w:t>
      </w:r>
      <w:r w:rsidR="00CE45D2">
        <w:rPr>
          <w:rFonts w:asciiTheme="minorHAnsi" w:hAnsiTheme="minorHAnsi"/>
        </w:rPr>
        <w:t>,</w:t>
      </w:r>
      <w:r w:rsidR="00383AB3" w:rsidRPr="00D734F7">
        <w:rPr>
          <w:rFonts w:asciiTheme="minorHAnsi" w:hAnsiTheme="minorHAnsi"/>
        </w:rPr>
        <w:t xml:space="preserve"> </w:t>
      </w:r>
      <w:r w:rsidR="00CE45D2" w:rsidRPr="00D734F7">
        <w:rPr>
          <w:rFonts w:asciiTheme="minorHAnsi" w:hAnsiTheme="minorHAnsi"/>
        </w:rPr>
        <w:t xml:space="preserve">die einem überwiegend privaten Anlass (z. B. Geburtstag) zuzuordnen sind </w:t>
      </w:r>
      <w:r w:rsidR="00383AB3" w:rsidRPr="00D734F7">
        <w:rPr>
          <w:rFonts w:asciiTheme="minorHAnsi" w:hAnsiTheme="minorHAnsi"/>
        </w:rPr>
        <w:t>und betrieblich</w:t>
      </w:r>
      <w:r w:rsidR="00082AFC" w:rsidRPr="00082AFC">
        <w:rPr>
          <w:rFonts w:asciiTheme="minorHAnsi" w:hAnsiTheme="minorHAnsi"/>
          <w:spacing w:val="-30"/>
        </w:rPr>
        <w:t xml:space="preserve"> </w:t>
      </w:r>
      <w:r w:rsidR="00383AB3" w:rsidRPr="00082AFC">
        <w:rPr>
          <w:rFonts w:asciiTheme="minorHAnsi" w:hAnsiTheme="minorHAnsi"/>
          <w:spacing w:val="-30"/>
        </w:rPr>
        <w:t>/</w:t>
      </w:r>
      <w:r w:rsidR="00082AFC">
        <w:rPr>
          <w:rFonts w:asciiTheme="minorHAnsi" w:hAnsiTheme="minorHAnsi"/>
        </w:rPr>
        <w:t xml:space="preserve"> </w:t>
      </w:r>
      <w:r w:rsidR="00383AB3" w:rsidRPr="00D734F7">
        <w:rPr>
          <w:rFonts w:asciiTheme="minorHAnsi" w:hAnsiTheme="minorHAnsi"/>
        </w:rPr>
        <w:t>beruflich veranlasste Kosten nach </w:t>
      </w:r>
      <w:hyperlink r:id="rId20" w:history="1">
        <w:r w:rsidR="00383AB3" w:rsidRPr="00D734F7">
          <w:rPr>
            <w:rFonts w:asciiTheme="minorHAnsi" w:hAnsiTheme="minorHAnsi"/>
          </w:rPr>
          <w:t>§ 4</w:t>
        </w:r>
      </w:hyperlink>
      <w:r w:rsidR="00383AB3" w:rsidRPr="00D734F7">
        <w:rPr>
          <w:rFonts w:asciiTheme="minorHAnsi" w:hAnsiTheme="minorHAnsi"/>
        </w:rPr>
        <w:t> Abs. 4 </w:t>
      </w:r>
      <w:hyperlink r:id="rId21" w:tooltip="Einkommensteuergesetz" w:history="1">
        <w:r w:rsidR="00383AB3" w:rsidRPr="00D734F7">
          <w:rPr>
            <w:rFonts w:asciiTheme="minorHAnsi" w:hAnsiTheme="minorHAnsi"/>
          </w:rPr>
          <w:t>EStG</w:t>
        </w:r>
      </w:hyperlink>
      <w:r w:rsidR="00383AB3" w:rsidRPr="00D734F7">
        <w:rPr>
          <w:rFonts w:asciiTheme="minorHAnsi" w:hAnsiTheme="minorHAnsi"/>
        </w:rPr>
        <w:t>, die als Betriebs</w:t>
      </w:r>
      <w:r w:rsidR="00082AFC">
        <w:rPr>
          <w:rFonts w:asciiTheme="minorHAnsi" w:hAnsiTheme="minorHAnsi"/>
        </w:rPr>
        <w:softHyphen/>
      </w:r>
      <w:r w:rsidR="00383AB3" w:rsidRPr="00D734F7">
        <w:rPr>
          <w:rFonts w:asciiTheme="minorHAnsi" w:hAnsiTheme="minorHAnsi"/>
        </w:rPr>
        <w:t>ausgaben</w:t>
      </w:r>
      <w:r w:rsidR="00082AFC" w:rsidRPr="00082AFC">
        <w:rPr>
          <w:rFonts w:asciiTheme="minorHAnsi" w:hAnsiTheme="minorHAnsi"/>
          <w:spacing w:val="-30"/>
        </w:rPr>
        <w:t xml:space="preserve"> /</w:t>
      </w:r>
      <w:r w:rsidR="00082AFC">
        <w:rPr>
          <w:rFonts w:asciiTheme="minorHAnsi" w:hAnsiTheme="minorHAnsi"/>
        </w:rPr>
        <w:t xml:space="preserve"> </w:t>
      </w:r>
      <w:hyperlink r:id="rId22" w:tooltip="Werbungskosten" w:history="1">
        <w:r w:rsidR="00383AB3" w:rsidRPr="00D734F7">
          <w:rPr>
            <w:rFonts w:asciiTheme="minorHAnsi" w:hAnsiTheme="minorHAnsi"/>
          </w:rPr>
          <w:t>Werbungskosten</w:t>
        </w:r>
      </w:hyperlink>
      <w:r w:rsidR="00383AB3" w:rsidRPr="00D734F7">
        <w:rPr>
          <w:rFonts w:asciiTheme="minorHAnsi" w:hAnsiTheme="minorHAnsi"/>
        </w:rPr>
        <w:t> abziehbar sind.</w:t>
      </w:r>
    </w:p>
    <w:p w:rsidR="00CE45D2" w:rsidRDefault="00E03F46" w:rsidP="002B2918">
      <w:pPr>
        <w:jc w:val="left"/>
        <w:rPr>
          <w:rFonts w:asciiTheme="minorHAnsi" w:hAnsiTheme="minorHAnsi"/>
        </w:rPr>
      </w:pPr>
      <w:r w:rsidRPr="00C579E7">
        <w:rPr>
          <w:rFonts w:asciiTheme="minorHAnsi" w:hAnsiTheme="minorHAnsi"/>
          <w:noProof/>
          <w:color w:val="262626"/>
          <w:lang w:eastAsia="zh-CN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B7EB95A" wp14:editId="57998790">
                <wp:simplePos x="0" y="0"/>
                <wp:positionH relativeFrom="rightMargin">
                  <wp:posOffset>25037</wp:posOffset>
                </wp:positionH>
                <wp:positionV relativeFrom="margin">
                  <wp:posOffset>3146062</wp:posOffset>
                </wp:positionV>
                <wp:extent cx="219075" cy="215900"/>
                <wp:effectExtent l="38100" t="38100" r="66675" b="8890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E72C1" w:rsidRPr="00562C72" w:rsidRDefault="00FE72C1" w:rsidP="00872354">
                            <w:pPr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color w:val="850000"/>
                                <w:sz w:val="18"/>
                              </w:rPr>
                            </w:pPr>
                            <w:r w:rsidRPr="00562C72"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94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2999" id="_x0000_s1035" type="#_x0000_t202" style="position:absolute;margin-left:1.95pt;margin-top:247.7pt;width:17.25pt;height:17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" fillcolor="white [3212]" stroked="f">
                <v:shadow on="t" color="black" opacity="26214f" origin="-.5,-.5" offset=".74836mm,.74836mm"/>
                <v:textbox inset="0,0,0,0">
                  <w:txbxContent>
                    <w:p w:rsidR="00FE72C1" w:rsidRPr="00562C72" w:rsidRDefault="00FE72C1" w:rsidP="00872354">
                      <w:pPr>
                        <w:widowControl w:val="0"/>
                        <w:adjustRightInd w:val="0"/>
                        <w:snapToGrid w:val="0"/>
                        <w:jc w:val="center"/>
                        <w:rPr>
                          <w:color w:val="850000"/>
                          <w:sz w:val="18"/>
                        </w:rPr>
                      </w:pPr>
                      <w:r w:rsidRPr="00562C72"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94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83AB3" w:rsidRPr="00D734F7" w:rsidRDefault="00A925ED" w:rsidP="002B291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 Firmenjubiläen und anderen Betriebsfeiern gilt: </w:t>
      </w:r>
      <w:r w:rsidR="00383AB3" w:rsidRPr="00D734F7">
        <w:rPr>
          <w:rFonts w:asciiTheme="minorHAnsi" w:hAnsiTheme="minorHAnsi"/>
        </w:rPr>
        <w:t>Sofern der </w:t>
      </w:r>
      <w:hyperlink r:id="rId23" w:tooltip="Arbeitgeber" w:history="1">
        <w:r w:rsidR="00383AB3" w:rsidRPr="00D734F7">
          <w:rPr>
            <w:rFonts w:asciiTheme="minorHAnsi" w:hAnsiTheme="minorHAnsi"/>
          </w:rPr>
          <w:t>Arbeitgeber</w:t>
        </w:r>
      </w:hyperlink>
      <w:r w:rsidR="00383AB3" w:rsidRPr="00D734F7">
        <w:rPr>
          <w:rFonts w:asciiTheme="minorHAnsi" w:hAnsiTheme="minorHAnsi"/>
        </w:rPr>
        <w:t> Tag und Ort einer Mahlzeit bestimmt bzw. die dafür anfallenden Aufwendungen dienst- oder arbeitsrechtlich ersetzt werden und die Rechnung auf den Arbeitgeber ausgestellt ist, handelt es sich um betrieblich</w:t>
      </w:r>
      <w:r w:rsidR="00082AFC" w:rsidRPr="00082AFC">
        <w:rPr>
          <w:rFonts w:asciiTheme="minorHAnsi" w:hAnsiTheme="minorHAnsi"/>
          <w:spacing w:val="-30"/>
        </w:rPr>
        <w:t xml:space="preserve"> /</w:t>
      </w:r>
      <w:r w:rsidR="00082AFC">
        <w:rPr>
          <w:rFonts w:asciiTheme="minorHAnsi" w:hAnsiTheme="minorHAnsi"/>
        </w:rPr>
        <w:t xml:space="preserve"> </w:t>
      </w:r>
      <w:r w:rsidR="00383AB3" w:rsidRPr="00D734F7">
        <w:rPr>
          <w:rFonts w:asciiTheme="minorHAnsi" w:hAnsiTheme="minorHAnsi"/>
        </w:rPr>
        <w:t>beruflich veranlasste Bewirtungskosten.</w:t>
      </w:r>
    </w:p>
    <w:p w:rsidR="00143190" w:rsidRPr="00562C72" w:rsidRDefault="00522BED" w:rsidP="009E5A9B">
      <w:pPr>
        <w:pStyle w:val="Default"/>
        <w:spacing w:before="240" w:after="120"/>
        <w:rPr>
          <w:rFonts w:asciiTheme="minorHAnsi" w:eastAsia="SimSun" w:hAnsiTheme="minorHAnsi" w:cs="Times New Roman"/>
          <w:b/>
          <w:color w:val="850000"/>
          <w:lang w:eastAsia="de-DE"/>
        </w:rPr>
      </w:pPr>
      <w:r w:rsidRPr="00562C72">
        <w:rPr>
          <w:rFonts w:asciiTheme="minorHAnsi" w:hAnsiTheme="minorHAnsi"/>
          <w:noProof/>
          <w:color w:val="850000"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5CD6249" wp14:editId="43405E24">
                <wp:simplePos x="0" y="0"/>
                <wp:positionH relativeFrom="rightMargin">
                  <wp:posOffset>20320</wp:posOffset>
                </wp:positionH>
                <wp:positionV relativeFrom="margin">
                  <wp:posOffset>4365988</wp:posOffset>
                </wp:positionV>
                <wp:extent cx="219075" cy="215900"/>
                <wp:effectExtent l="38100" t="38100" r="66675" b="8890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9269C" w:rsidRPr="00562C72" w:rsidRDefault="00522BED" w:rsidP="00872354">
                            <w:pPr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color w:val="850000"/>
                                <w:sz w:val="18"/>
                              </w:rPr>
                            </w:pPr>
                            <w:r w:rsidRPr="00562C72">
                              <w:rPr>
                                <w:rFonts w:ascii="Myriad Pro" w:eastAsiaTheme="minorHAnsi" w:hAnsi="Myriad Pro" w:cs="Myriad Pro"/>
                                <w:color w:val="850000"/>
                                <w:spacing w:val="0"/>
                                <w:sz w:val="28"/>
                                <w:lang w:eastAsia="en-US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0F24" id="_x0000_s1036" type="#_x0000_t202" style="position:absolute;margin-left:1.6pt;margin-top:343.8pt;width:17.25pt;height:17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" fillcolor="white [3212]" stroked="f">
                <v:shadow on="t" color="black" opacity="26214f" origin="-.5,-.5" offset=".74836mm,.74836mm"/>
                <v:textbox inset="0,0,0,0">
                  <w:txbxContent>
                    <w:p w:rsidR="00E9269C" w:rsidRPr="00562C72" w:rsidRDefault="00522BED" w:rsidP="00872354">
                      <w:pPr>
                        <w:widowControl w:val="0"/>
                        <w:adjustRightInd w:val="0"/>
                        <w:snapToGrid w:val="0"/>
                        <w:jc w:val="center"/>
                        <w:rPr>
                          <w:color w:val="850000"/>
                          <w:sz w:val="18"/>
                        </w:rPr>
                      </w:pPr>
                      <w:r w:rsidRPr="00562C72">
                        <w:rPr>
                          <w:rFonts w:ascii="Myriad Pro" w:eastAsiaTheme="minorHAnsi" w:hAnsi="Myriad Pro" w:cs="Myriad Pro"/>
                          <w:color w:val="850000"/>
                          <w:spacing w:val="0"/>
                          <w:sz w:val="28"/>
                          <w:lang w:eastAsia="en-US"/>
                        </w:rPr>
                        <w:sym w:font="Wingdings" w:char="F090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43190" w:rsidRPr="00562C72">
        <w:rPr>
          <w:rFonts w:asciiTheme="minorHAnsi" w:eastAsia="SimSun" w:hAnsiTheme="minorHAnsi" w:cs="Times New Roman"/>
          <w:b/>
          <w:color w:val="850000"/>
          <w:lang w:eastAsia="de-DE"/>
        </w:rPr>
        <w:t xml:space="preserve">Angemessenheit </w:t>
      </w:r>
    </w:p>
    <w:p w:rsidR="00143190" w:rsidRPr="00D734F7" w:rsidRDefault="00044241" w:rsidP="002B291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Unangemessene </w:t>
      </w:r>
      <w:r w:rsidR="00143190" w:rsidRPr="00D734F7">
        <w:rPr>
          <w:rFonts w:asciiTheme="minorHAnsi" w:hAnsiTheme="minorHAnsi"/>
        </w:rPr>
        <w:t xml:space="preserve">Kosten sind als Betriebsausgaben </w:t>
      </w:r>
      <w:r>
        <w:rPr>
          <w:rFonts w:asciiTheme="minorHAnsi" w:hAnsiTheme="minorHAnsi"/>
        </w:rPr>
        <w:t xml:space="preserve">nicht </w:t>
      </w:r>
      <w:r w:rsidR="00143190" w:rsidRPr="00D734F7">
        <w:rPr>
          <w:rFonts w:asciiTheme="minorHAnsi" w:hAnsiTheme="minorHAnsi"/>
        </w:rPr>
        <w:t xml:space="preserve">abzugsfähig. </w:t>
      </w:r>
      <w:r w:rsidR="00221A18">
        <w:rPr>
          <w:rFonts w:asciiTheme="minorHAnsi" w:hAnsiTheme="minorHAnsi"/>
        </w:rPr>
        <w:t>Man unter</w:t>
      </w:r>
      <w:r w:rsidR="00221A18">
        <w:rPr>
          <w:rFonts w:asciiTheme="minorHAnsi" w:hAnsiTheme="minorHAnsi"/>
        </w:rPr>
        <w:softHyphen/>
        <w:t>scheidet</w:t>
      </w:r>
      <w:r w:rsidR="00143190" w:rsidRPr="00D734F7">
        <w:rPr>
          <w:rFonts w:asciiTheme="minorHAnsi" w:hAnsiTheme="minorHAnsi"/>
        </w:rPr>
        <w:t xml:space="preserve"> nach Art unangemessene Kosten und nach Höhe unangemessene Kosten. Nach Art unangemessene Kosten sind </w:t>
      </w:r>
      <w:r>
        <w:rPr>
          <w:rFonts w:asciiTheme="minorHAnsi" w:hAnsiTheme="minorHAnsi"/>
        </w:rPr>
        <w:t xml:space="preserve">gar </w:t>
      </w:r>
      <w:r w:rsidR="00143190" w:rsidRPr="00D734F7">
        <w:rPr>
          <w:rFonts w:asciiTheme="minorHAnsi" w:hAnsiTheme="minorHAnsi"/>
        </w:rPr>
        <w:t>nicht abzugsfähi</w:t>
      </w:r>
      <w:r w:rsidR="00C32835">
        <w:rPr>
          <w:rFonts w:asciiTheme="minorHAnsi" w:hAnsiTheme="minorHAnsi"/>
        </w:rPr>
        <w:t xml:space="preserve">g, z. B. </w:t>
      </w:r>
      <w:r w:rsidR="00143190" w:rsidRPr="00D734F7">
        <w:rPr>
          <w:rFonts w:asciiTheme="minorHAnsi" w:hAnsiTheme="minorHAnsi"/>
        </w:rPr>
        <w:t>der Nacht</w:t>
      </w:r>
      <w:r w:rsidR="00DD4C98">
        <w:rPr>
          <w:rFonts w:asciiTheme="minorHAnsi" w:hAnsiTheme="minorHAnsi"/>
        </w:rPr>
        <w:softHyphen/>
      </w:r>
      <w:r w:rsidR="00143190" w:rsidRPr="00D734F7">
        <w:rPr>
          <w:rFonts w:asciiTheme="minorHAnsi" w:hAnsiTheme="minorHAnsi"/>
        </w:rPr>
        <w:t xml:space="preserve">clubbesuch. </w:t>
      </w:r>
      <w:r w:rsidR="00C32835">
        <w:rPr>
          <w:rFonts w:asciiTheme="minorHAnsi" w:hAnsiTheme="minorHAnsi"/>
        </w:rPr>
        <w:t xml:space="preserve">Die Angemessenheit </w:t>
      </w:r>
      <w:r w:rsidR="00143190" w:rsidRPr="00D734F7">
        <w:rPr>
          <w:rFonts w:asciiTheme="minorHAnsi" w:hAnsiTheme="minorHAnsi"/>
        </w:rPr>
        <w:t>hängt von den jeweiligen Umständen sowie den in der Branche üblichen Verhältnissen ab. Ein der Höhe nach unangemessener Bewir</w:t>
      </w:r>
      <w:r w:rsidR="00DD4C98">
        <w:rPr>
          <w:rFonts w:asciiTheme="minorHAnsi" w:hAnsiTheme="minorHAnsi"/>
        </w:rPr>
        <w:softHyphen/>
      </w:r>
      <w:r w:rsidR="00143190" w:rsidRPr="00D734F7">
        <w:rPr>
          <w:rFonts w:asciiTheme="minorHAnsi" w:hAnsiTheme="minorHAnsi"/>
        </w:rPr>
        <w:t>tungs</w:t>
      </w:r>
      <w:r w:rsidR="00DD4C98">
        <w:rPr>
          <w:rFonts w:asciiTheme="minorHAnsi" w:hAnsiTheme="minorHAnsi"/>
        </w:rPr>
        <w:softHyphen/>
      </w:r>
      <w:r w:rsidR="00143190" w:rsidRPr="00D734F7">
        <w:rPr>
          <w:rFonts w:asciiTheme="minorHAnsi" w:hAnsiTheme="minorHAnsi"/>
        </w:rPr>
        <w:t>aufwand muss aufgeteilt werden in einen unangemessenen Teil, der nicht abzugsfähig ist, sowie in einen angemessenen Teil, der von den Betriebskosten abgezogen werden darf.</w:t>
      </w:r>
      <w:r w:rsidR="00C32835" w:rsidRPr="00D734F7">
        <w:rPr>
          <w:rFonts w:asciiTheme="minorHAnsi" w:hAnsiTheme="minorHAnsi"/>
        </w:rPr>
        <w:t xml:space="preserve"> </w:t>
      </w:r>
    </w:p>
    <w:p w:rsidR="00C32835" w:rsidRPr="00562C72" w:rsidRDefault="00C32835" w:rsidP="00C32835">
      <w:pPr>
        <w:pStyle w:val="Default"/>
        <w:spacing w:before="240" w:after="120"/>
        <w:rPr>
          <w:rFonts w:asciiTheme="minorHAnsi" w:eastAsia="SimSun" w:hAnsiTheme="minorHAnsi" w:cs="Times New Roman"/>
          <w:b/>
          <w:color w:val="850000"/>
          <w:lang w:eastAsia="de-DE"/>
        </w:rPr>
      </w:pPr>
      <w:r w:rsidRPr="00562C72">
        <w:rPr>
          <w:rFonts w:asciiTheme="minorHAnsi" w:eastAsia="SimSun" w:hAnsiTheme="minorHAnsi" w:cs="Times New Roman"/>
          <w:b/>
          <w:color w:val="850000"/>
          <w:lang w:eastAsia="de-DE"/>
        </w:rPr>
        <w:t>Formalia</w:t>
      </w:r>
    </w:p>
    <w:p w:rsidR="00143190" w:rsidRPr="00D734F7" w:rsidRDefault="00C32835" w:rsidP="00CE45D2">
      <w:pPr>
        <w:jc w:val="left"/>
        <w:rPr>
          <w:rFonts w:asciiTheme="minorHAnsi" w:hAnsiTheme="minorHAnsi"/>
        </w:rPr>
      </w:pPr>
      <w:r w:rsidRPr="00D734F7">
        <w:rPr>
          <w:rFonts w:asciiTheme="minorHAnsi" w:hAnsiTheme="minorHAnsi"/>
        </w:rPr>
        <w:t xml:space="preserve">Die Rechnung </w:t>
      </w:r>
      <w:r w:rsidR="00564A38">
        <w:rPr>
          <w:rFonts w:asciiTheme="minorHAnsi" w:hAnsiTheme="minorHAnsi"/>
        </w:rPr>
        <w:t xml:space="preserve">der Gaststätte </w:t>
      </w:r>
      <w:r w:rsidRPr="00D734F7">
        <w:rPr>
          <w:rFonts w:asciiTheme="minorHAnsi" w:hAnsiTheme="minorHAnsi"/>
        </w:rPr>
        <w:t>muss maschinell</w:t>
      </w:r>
      <w:r>
        <w:rPr>
          <w:rFonts w:asciiTheme="minorHAnsi" w:hAnsiTheme="minorHAnsi"/>
        </w:rPr>
        <w:t xml:space="preserve"> erstellt und registriert sein</w:t>
      </w:r>
      <w:r w:rsidRPr="00D734F7">
        <w:rPr>
          <w:rFonts w:asciiTheme="minorHAnsi" w:hAnsiTheme="minorHAnsi"/>
        </w:rPr>
        <w:t>. Rechnungen in anderer Form, z. B. handschrift</w:t>
      </w:r>
      <w:r w:rsidR="00A726A1">
        <w:rPr>
          <w:rFonts w:asciiTheme="minorHAnsi" w:hAnsiTheme="minorHAnsi"/>
        </w:rPr>
        <w:softHyphen/>
      </w:r>
      <w:r w:rsidRPr="00D734F7">
        <w:rPr>
          <w:rFonts w:asciiTheme="minorHAnsi" w:hAnsiTheme="minorHAnsi"/>
        </w:rPr>
        <w:t>lich erstellte, reichen nicht aus und sind somit nicht als Betriebsausgabe abzugsfähig.</w:t>
      </w:r>
      <w:r w:rsidRPr="00C32835">
        <w:rPr>
          <w:rFonts w:asciiTheme="minorHAnsi" w:hAnsiTheme="minorHAnsi"/>
        </w:rPr>
        <w:t xml:space="preserve"> </w:t>
      </w:r>
      <w:r w:rsidR="00A726A1">
        <w:rPr>
          <w:rFonts w:asciiTheme="minorHAnsi" w:hAnsiTheme="minorHAnsi"/>
        </w:rPr>
        <w:t>Die</w:t>
      </w:r>
      <w:r w:rsidRPr="00D734F7">
        <w:rPr>
          <w:rFonts w:asciiTheme="minorHAnsi" w:hAnsiTheme="minorHAnsi"/>
        </w:rPr>
        <w:t xml:space="preserve"> Kreditkarten</w:t>
      </w:r>
      <w:r w:rsidR="00564A38">
        <w:rPr>
          <w:rFonts w:asciiTheme="minorHAnsi" w:hAnsiTheme="minorHAnsi"/>
        </w:rPr>
        <w:softHyphen/>
      </w:r>
      <w:r w:rsidRPr="00D734F7">
        <w:rPr>
          <w:rFonts w:asciiTheme="minorHAnsi" w:hAnsiTheme="minorHAnsi"/>
        </w:rPr>
        <w:t>ab</w:t>
      </w:r>
      <w:r w:rsidR="00564A38">
        <w:rPr>
          <w:rFonts w:asciiTheme="minorHAnsi" w:hAnsiTheme="minorHAnsi"/>
        </w:rPr>
        <w:softHyphen/>
      </w:r>
      <w:r w:rsidRPr="00D734F7">
        <w:rPr>
          <w:rFonts w:asciiTheme="minorHAnsi" w:hAnsiTheme="minorHAnsi"/>
        </w:rPr>
        <w:t xml:space="preserve">rechnung reicht </w:t>
      </w:r>
      <w:r w:rsidR="00221A18">
        <w:rPr>
          <w:rFonts w:asciiTheme="minorHAnsi" w:hAnsiTheme="minorHAnsi"/>
        </w:rPr>
        <w:t xml:space="preserve">ebenfalls </w:t>
      </w:r>
      <w:r w:rsidRPr="00D734F7">
        <w:rPr>
          <w:rFonts w:asciiTheme="minorHAnsi" w:hAnsiTheme="minorHAnsi"/>
        </w:rPr>
        <w:t>nicht aus.</w:t>
      </w:r>
      <w:r w:rsidRPr="00C32835">
        <w:rPr>
          <w:rFonts w:asciiTheme="minorHAnsi" w:hAnsiTheme="minorHAnsi"/>
        </w:rPr>
        <w:t xml:space="preserve"> </w:t>
      </w:r>
      <w:r w:rsidRPr="00D734F7">
        <w:rPr>
          <w:rFonts w:asciiTheme="minorHAnsi" w:hAnsiTheme="minorHAnsi"/>
        </w:rPr>
        <w:t xml:space="preserve">Ein Eigenbeleg ohne </w:t>
      </w:r>
      <w:r w:rsidR="002E27E0">
        <w:rPr>
          <w:rFonts w:asciiTheme="minorHAnsi" w:hAnsiTheme="minorHAnsi"/>
        </w:rPr>
        <w:t>Rechnung</w:t>
      </w:r>
      <w:r w:rsidRPr="00D734F7">
        <w:rPr>
          <w:rFonts w:asciiTheme="minorHAnsi" w:hAnsiTheme="minorHAnsi"/>
        </w:rPr>
        <w:t xml:space="preserve"> vom Gast</w:t>
      </w:r>
      <w:r w:rsidR="00564A38">
        <w:rPr>
          <w:rFonts w:asciiTheme="minorHAnsi" w:hAnsiTheme="minorHAnsi"/>
        </w:rPr>
        <w:softHyphen/>
      </w:r>
      <w:r w:rsidRPr="00D734F7">
        <w:rPr>
          <w:rFonts w:asciiTheme="minorHAnsi" w:hAnsiTheme="minorHAnsi"/>
        </w:rPr>
        <w:t xml:space="preserve">wirt wird steuerlich </w:t>
      </w:r>
      <w:r w:rsidR="00A726A1">
        <w:rPr>
          <w:rFonts w:asciiTheme="minorHAnsi" w:hAnsiTheme="minorHAnsi"/>
        </w:rPr>
        <w:t>auch</w:t>
      </w:r>
      <w:r w:rsidR="00221A18">
        <w:rPr>
          <w:rFonts w:asciiTheme="minorHAnsi" w:hAnsiTheme="minorHAnsi"/>
        </w:rPr>
        <w:t xml:space="preserve"> </w:t>
      </w:r>
      <w:r w:rsidRPr="00D734F7">
        <w:rPr>
          <w:rFonts w:asciiTheme="minorHAnsi" w:hAnsiTheme="minorHAnsi"/>
        </w:rPr>
        <w:t>nicht aner</w:t>
      </w:r>
      <w:r w:rsidR="00564A38">
        <w:rPr>
          <w:rFonts w:asciiTheme="minorHAnsi" w:hAnsiTheme="minorHAnsi"/>
        </w:rPr>
        <w:softHyphen/>
      </w:r>
      <w:r w:rsidRPr="00D734F7">
        <w:rPr>
          <w:rFonts w:asciiTheme="minorHAnsi" w:hAnsiTheme="minorHAnsi"/>
        </w:rPr>
        <w:t>kannt.</w:t>
      </w:r>
      <w:r w:rsidR="00CE45D2">
        <w:rPr>
          <w:rFonts w:asciiTheme="minorHAnsi" w:hAnsiTheme="minorHAnsi"/>
        </w:rPr>
        <w:t xml:space="preserve"> </w:t>
      </w:r>
      <w:r w:rsidR="00CE45D2" w:rsidRPr="00CE45D2">
        <w:rPr>
          <w:rFonts w:asciiTheme="minorHAnsi" w:hAnsiTheme="minorHAnsi"/>
        </w:rPr>
        <w:t xml:space="preserve">Die </w:t>
      </w:r>
      <w:r w:rsidR="002E27E0">
        <w:rPr>
          <w:rFonts w:asciiTheme="minorHAnsi" w:hAnsiTheme="minorHAnsi"/>
        </w:rPr>
        <w:t>hand</w:t>
      </w:r>
      <w:r w:rsidR="00CE45D2" w:rsidRPr="00CE45D2">
        <w:rPr>
          <w:rFonts w:asciiTheme="minorHAnsi" w:hAnsiTheme="minorHAnsi"/>
        </w:rPr>
        <w:t>schriftlichen Angaben müssen e</w:t>
      </w:r>
      <w:r w:rsidR="00143190" w:rsidRPr="00D734F7">
        <w:rPr>
          <w:rFonts w:asciiTheme="minorHAnsi" w:hAnsiTheme="minorHAnsi"/>
        </w:rPr>
        <w:t>ntweder auf de</w:t>
      </w:r>
      <w:r w:rsidR="002E27E0">
        <w:rPr>
          <w:rFonts w:asciiTheme="minorHAnsi" w:hAnsiTheme="minorHAnsi"/>
        </w:rPr>
        <w:t>r</w:t>
      </w:r>
      <w:r w:rsidR="00143190" w:rsidRPr="00D734F7">
        <w:rPr>
          <w:rFonts w:asciiTheme="minorHAnsi" w:hAnsiTheme="minorHAnsi"/>
        </w:rPr>
        <w:t xml:space="preserve"> </w:t>
      </w:r>
      <w:r w:rsidR="002E27E0">
        <w:rPr>
          <w:rFonts w:asciiTheme="minorHAnsi" w:hAnsiTheme="minorHAnsi"/>
        </w:rPr>
        <w:t>Rechnung</w:t>
      </w:r>
      <w:r w:rsidR="002E27E0" w:rsidRPr="00D734F7">
        <w:rPr>
          <w:rFonts w:asciiTheme="minorHAnsi" w:hAnsiTheme="minorHAnsi"/>
        </w:rPr>
        <w:t xml:space="preserve"> </w:t>
      </w:r>
      <w:r w:rsidR="00143190" w:rsidRPr="00D734F7">
        <w:rPr>
          <w:rFonts w:asciiTheme="minorHAnsi" w:hAnsiTheme="minorHAnsi"/>
        </w:rPr>
        <w:t>oder getrennt auf einem gesonderten Blatt</w:t>
      </w:r>
      <w:r w:rsidR="00CE45D2">
        <w:rPr>
          <w:rFonts w:asciiTheme="minorHAnsi" w:hAnsiTheme="minorHAnsi"/>
        </w:rPr>
        <w:t xml:space="preserve"> gemacht werden</w:t>
      </w:r>
      <w:r w:rsidR="00143190" w:rsidRPr="00D734F7">
        <w:rPr>
          <w:rFonts w:asciiTheme="minorHAnsi" w:hAnsiTheme="minorHAnsi"/>
        </w:rPr>
        <w:t xml:space="preserve">. </w:t>
      </w:r>
      <w:r w:rsidR="00CE45D2">
        <w:rPr>
          <w:rFonts w:asciiTheme="minorHAnsi" w:hAnsiTheme="minorHAnsi"/>
        </w:rPr>
        <w:t xml:space="preserve">Im zweiten </w:t>
      </w:r>
      <w:r w:rsidR="00143190" w:rsidRPr="00D734F7">
        <w:rPr>
          <w:rFonts w:asciiTheme="minorHAnsi" w:hAnsiTheme="minorHAnsi"/>
        </w:rPr>
        <w:t xml:space="preserve">Fall </w:t>
      </w:r>
      <w:r w:rsidR="00CE45D2" w:rsidRPr="00D734F7">
        <w:rPr>
          <w:rFonts w:asciiTheme="minorHAnsi" w:hAnsiTheme="minorHAnsi"/>
        </w:rPr>
        <w:t xml:space="preserve">müssen </w:t>
      </w:r>
      <w:r w:rsidR="002E27E0">
        <w:rPr>
          <w:rFonts w:asciiTheme="minorHAnsi" w:hAnsiTheme="minorHAnsi"/>
        </w:rPr>
        <w:t>Rechnung</w:t>
      </w:r>
      <w:r w:rsidR="00143190" w:rsidRPr="00D734F7">
        <w:rPr>
          <w:rFonts w:asciiTheme="minorHAnsi" w:hAnsiTheme="minorHAnsi"/>
        </w:rPr>
        <w:t xml:space="preserve"> und </w:t>
      </w:r>
      <w:r w:rsidR="002E27E0" w:rsidRPr="00D734F7">
        <w:rPr>
          <w:rFonts w:asciiTheme="minorHAnsi" w:hAnsiTheme="minorHAnsi"/>
        </w:rPr>
        <w:t xml:space="preserve">Bewirtungsbeleg </w:t>
      </w:r>
      <w:r w:rsidR="00143190" w:rsidRPr="00D734F7">
        <w:rPr>
          <w:rFonts w:asciiTheme="minorHAnsi" w:hAnsiTheme="minorHAnsi"/>
        </w:rPr>
        <w:t>zusammen</w:t>
      </w:r>
      <w:r w:rsidR="00CE45D2">
        <w:rPr>
          <w:rFonts w:asciiTheme="minorHAnsi" w:hAnsiTheme="minorHAnsi"/>
        </w:rPr>
        <w:t>ge</w:t>
      </w:r>
      <w:r w:rsidR="00143190" w:rsidRPr="00D734F7">
        <w:rPr>
          <w:rFonts w:asciiTheme="minorHAnsi" w:hAnsiTheme="minorHAnsi"/>
        </w:rPr>
        <w:t>füg</w:t>
      </w:r>
      <w:r w:rsidR="00CE45D2">
        <w:rPr>
          <w:rFonts w:asciiTheme="minorHAnsi" w:hAnsiTheme="minorHAnsi"/>
        </w:rPr>
        <w:t>t</w:t>
      </w:r>
      <w:r w:rsidR="00143190" w:rsidRPr="00D734F7">
        <w:rPr>
          <w:rFonts w:asciiTheme="minorHAnsi" w:hAnsiTheme="minorHAnsi"/>
        </w:rPr>
        <w:t xml:space="preserve"> </w:t>
      </w:r>
      <w:r w:rsidR="002E27E0">
        <w:rPr>
          <w:rFonts w:asciiTheme="minorHAnsi" w:hAnsiTheme="minorHAnsi"/>
        </w:rPr>
        <w:t>wer</w:t>
      </w:r>
      <w:r w:rsidR="002E27E0">
        <w:rPr>
          <w:rFonts w:asciiTheme="minorHAnsi" w:hAnsiTheme="minorHAnsi"/>
        </w:rPr>
        <w:softHyphen/>
        <w:t>den</w:t>
      </w:r>
      <w:r w:rsidR="002E27E0" w:rsidRPr="00D734F7">
        <w:rPr>
          <w:rFonts w:asciiTheme="minorHAnsi" w:hAnsiTheme="minorHAnsi"/>
        </w:rPr>
        <w:t xml:space="preserve"> </w:t>
      </w:r>
      <w:r w:rsidR="00564A38" w:rsidRPr="00D734F7">
        <w:rPr>
          <w:rFonts w:asciiTheme="minorHAnsi" w:hAnsiTheme="minorHAnsi"/>
        </w:rPr>
        <w:t>(durch Tackern oder Kleben</w:t>
      </w:r>
      <w:r w:rsidR="00564A38">
        <w:rPr>
          <w:rFonts w:asciiTheme="minorHAnsi" w:hAnsiTheme="minorHAnsi"/>
        </w:rPr>
        <w:t>).</w:t>
      </w:r>
      <w:r w:rsidR="00564A38" w:rsidRPr="00D734F7">
        <w:rPr>
          <w:rFonts w:asciiTheme="minorHAnsi" w:hAnsiTheme="minorHAnsi"/>
        </w:rPr>
        <w:t xml:space="preserve"> </w:t>
      </w:r>
      <w:r w:rsidR="00143190" w:rsidRPr="00D734F7">
        <w:rPr>
          <w:rFonts w:asciiTheme="minorHAnsi" w:hAnsiTheme="minorHAnsi"/>
        </w:rPr>
        <w:t xml:space="preserve">Sie können unsere Mustervorlage nutzen (siehe unten). </w:t>
      </w:r>
    </w:p>
    <w:p w:rsidR="00FD4341" w:rsidRPr="00562C72" w:rsidRDefault="00FD4341" w:rsidP="00FD4341">
      <w:pPr>
        <w:pStyle w:val="Default"/>
        <w:spacing w:before="240" w:after="120"/>
        <w:rPr>
          <w:rFonts w:asciiTheme="minorHAnsi" w:eastAsia="SimSun" w:hAnsiTheme="minorHAnsi" w:cs="Times New Roman"/>
          <w:b/>
          <w:color w:val="850000"/>
          <w:lang w:eastAsia="de-DE"/>
        </w:rPr>
      </w:pPr>
      <w:r w:rsidRPr="00562C72">
        <w:rPr>
          <w:rFonts w:asciiTheme="minorHAnsi" w:eastAsia="SimSun" w:hAnsiTheme="minorHAnsi" w:cs="Times New Roman"/>
          <w:b/>
          <w:color w:val="850000"/>
          <w:lang w:eastAsia="de-DE"/>
        </w:rPr>
        <w:t>Beachten Sie außerdem</w:t>
      </w:r>
    </w:p>
    <w:p w:rsidR="00564A38" w:rsidRPr="00A925ED" w:rsidRDefault="00A925ED" w:rsidP="000410E8">
      <w:pPr>
        <w:tabs>
          <w:tab w:val="left" w:pos="336"/>
        </w:tabs>
        <w:spacing w:after="241"/>
        <w:rPr>
          <w:rFonts w:asciiTheme="minorHAnsi" w:hAnsiTheme="minorHAnsi"/>
        </w:rPr>
      </w:pPr>
      <w:r w:rsidRPr="00562C72">
        <w:rPr>
          <w:rFonts w:asciiTheme="minorHAnsi" w:hAnsiTheme="minorHAnsi"/>
          <w:color w:val="850000"/>
        </w:rPr>
        <w:sym w:font="Wingdings" w:char="F0DC"/>
      </w:r>
      <w:r>
        <w:rPr>
          <w:rFonts w:asciiTheme="minorHAnsi" w:hAnsiTheme="minorHAnsi"/>
        </w:rPr>
        <w:tab/>
      </w:r>
      <w:r w:rsidR="00564A38" w:rsidRPr="00A925ED">
        <w:rPr>
          <w:rFonts w:asciiTheme="minorHAnsi" w:hAnsiTheme="minorHAnsi"/>
        </w:rPr>
        <w:t>Die Angaben müssen vollständig und zeitnah erfolgen. Der Rechnungs</w:t>
      </w:r>
      <w:r w:rsidRPr="00A925ED">
        <w:rPr>
          <w:rFonts w:asciiTheme="minorHAnsi" w:hAnsiTheme="minorHAnsi"/>
        </w:rPr>
        <w:softHyphen/>
      </w:r>
      <w:r w:rsidR="00564A38" w:rsidRPr="00A925ED">
        <w:rPr>
          <w:rFonts w:asciiTheme="minorHAnsi" w:hAnsiTheme="minorHAnsi"/>
        </w:rPr>
        <w:t>aussteller</w:t>
      </w:r>
      <w:r w:rsidR="00564A38" w:rsidRPr="00A925ED">
        <w:t xml:space="preserve"> </w:t>
      </w:r>
      <w:r w:rsidR="00564A38" w:rsidRPr="00A925ED">
        <w:rPr>
          <w:rFonts w:asciiTheme="minorHAnsi" w:hAnsiTheme="minorHAnsi"/>
        </w:rPr>
        <w:t>darf die Namensangabe aber nachholen. Wir empfehlen</w:t>
      </w:r>
      <w:r w:rsidR="002E27E0" w:rsidRPr="00A925ED">
        <w:rPr>
          <w:rFonts w:asciiTheme="minorHAnsi" w:hAnsiTheme="minorHAnsi"/>
        </w:rPr>
        <w:t>,</w:t>
      </w:r>
      <w:r w:rsidR="00564A38" w:rsidRPr="00A925ED">
        <w:rPr>
          <w:rFonts w:asciiTheme="minorHAnsi" w:hAnsiTheme="minorHAnsi"/>
        </w:rPr>
        <w:t xml:space="preserve"> alle Bewirtungsbelege zu unter</w:t>
      </w:r>
      <w:r w:rsidR="00564A38" w:rsidRPr="00A925ED">
        <w:rPr>
          <w:rFonts w:asciiTheme="minorHAnsi" w:hAnsiTheme="minorHAnsi"/>
        </w:rPr>
        <w:softHyphen/>
        <w:t>schreiben. Nebenkosten, die nicht maschi</w:t>
      </w:r>
      <w:r w:rsidR="00564A38" w:rsidRPr="00A925ED">
        <w:rPr>
          <w:rFonts w:asciiTheme="minorHAnsi" w:hAnsiTheme="minorHAnsi"/>
        </w:rPr>
        <w:softHyphen/>
        <w:t xml:space="preserve">nell ausgewiesen sind, müssen Sie auf einer Anlage zum Bewirtungsbeleg vermerken. Lassen Sie sich Trinkgelder auf der Rechnung vom </w:t>
      </w:r>
      <w:r w:rsidR="005A18C9" w:rsidRPr="00A925ED">
        <w:rPr>
          <w:rFonts w:asciiTheme="minorHAnsi" w:hAnsiTheme="minorHAnsi"/>
        </w:rPr>
        <w:t xml:space="preserve">Kellner </w:t>
      </w:r>
      <w:r w:rsidR="00564A38" w:rsidRPr="00A925ED">
        <w:rPr>
          <w:rFonts w:asciiTheme="minorHAnsi" w:hAnsiTheme="minorHAnsi"/>
        </w:rPr>
        <w:t>quittieren. Die Vorsteuer</w:t>
      </w:r>
      <w:r w:rsidR="00564A38" w:rsidRPr="00A925ED">
        <w:rPr>
          <w:rFonts w:asciiTheme="minorHAnsi" w:hAnsiTheme="minorHAnsi"/>
        </w:rPr>
        <w:softHyphen/>
        <w:t xml:space="preserve">erstattung </w:t>
      </w:r>
      <w:r w:rsidR="00505A37">
        <w:rPr>
          <w:rFonts w:asciiTheme="minorHAnsi" w:hAnsiTheme="minorHAnsi"/>
        </w:rPr>
        <w:t>der Trinkgelder</w:t>
      </w:r>
      <w:r w:rsidR="00564A38" w:rsidRPr="00A925ED">
        <w:rPr>
          <w:rFonts w:asciiTheme="minorHAnsi" w:hAnsiTheme="minorHAnsi"/>
        </w:rPr>
        <w:t xml:space="preserve"> ist </w:t>
      </w:r>
      <w:r w:rsidR="00505A37">
        <w:rPr>
          <w:rFonts w:asciiTheme="minorHAnsi" w:hAnsiTheme="minorHAnsi"/>
        </w:rPr>
        <w:t xml:space="preserve">aber </w:t>
      </w:r>
      <w:r w:rsidR="00564A38" w:rsidRPr="00A925ED">
        <w:rPr>
          <w:rFonts w:asciiTheme="minorHAnsi" w:hAnsiTheme="minorHAnsi"/>
        </w:rPr>
        <w:t xml:space="preserve">nicht möglich. </w:t>
      </w:r>
    </w:p>
    <w:p w:rsidR="005A18C9" w:rsidRPr="00A925ED" w:rsidRDefault="00D7275B" w:rsidP="000410E8">
      <w:pPr>
        <w:tabs>
          <w:tab w:val="left" w:pos="336"/>
        </w:tabs>
        <w:spacing w:after="241"/>
        <w:rPr>
          <w:rFonts w:asciiTheme="minorHAnsi" w:hAnsiTheme="minorHAnsi"/>
        </w:rPr>
      </w:pPr>
      <w:r w:rsidRPr="00D7275B">
        <w:rPr>
          <w:rFonts w:asciiTheme="minorHAnsi" w:hAnsiTheme="minorHAnsi"/>
          <w:noProof/>
          <w:color w:val="850000"/>
          <w:lang w:eastAsia="zh-CN"/>
        </w:rPr>
        <mc:AlternateContent>
          <mc:Choice Requires="wps">
            <w:drawing>
              <wp:anchor distT="45720" distB="36195" distL="107950" distR="107950" simplePos="0" relativeHeight="251773952" behindDoc="0" locked="0" layoutInCell="1" allowOverlap="1" wp14:anchorId="11083D4A" wp14:editId="0423FB3B">
                <wp:simplePos x="0" y="0"/>
                <wp:positionH relativeFrom="page">
                  <wp:posOffset>5311775</wp:posOffset>
                </wp:positionH>
                <wp:positionV relativeFrom="paragraph">
                  <wp:posOffset>586468</wp:posOffset>
                </wp:positionV>
                <wp:extent cx="1728000" cy="648000"/>
                <wp:effectExtent l="0" t="0" r="571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75B" w:rsidRPr="00D7275B" w:rsidRDefault="00D7275B" w:rsidP="00D7275B">
                            <w:pPr>
                              <w:pStyle w:val="berschrift5"/>
                              <w:shd w:val="clear" w:color="auto" w:fill="FFFFFF"/>
                              <w:adjustRightInd w:val="0"/>
                              <w:snapToGrid w:val="0"/>
                              <w:spacing w:before="0"/>
                              <w:rPr>
                                <w:rFonts w:asciiTheme="minorHAnsi" w:eastAsia="SimSun" w:hAnsiTheme="minorHAnsi" w:cs="Times New Roman"/>
                                <w:color w:val="auto"/>
                                <w:sz w:val="14"/>
                              </w:rPr>
                            </w:pPr>
                            <w:r w:rsidRPr="00D7275B">
                              <w:rPr>
                                <w:rFonts w:asciiTheme="minorHAnsi" w:eastAsia="SimSun" w:hAnsiTheme="minorHAnsi" w:cs="Times New Roman"/>
                                <w:color w:val="auto"/>
                                <w:sz w:val="14"/>
                              </w:rPr>
                              <w:t xml:space="preserve">Stand </w:t>
                            </w:r>
                            <w:r>
                              <w:rPr>
                                <w:rFonts w:asciiTheme="minorHAnsi" w:eastAsia="SimSun" w:hAnsiTheme="minorHAnsi" w:cs="Times New Roman"/>
                                <w:color w:val="auto"/>
                                <w:sz w:val="14"/>
                              </w:rPr>
                              <w:t>2</w:t>
                            </w:r>
                            <w:r w:rsidRPr="00D7275B">
                              <w:rPr>
                                <w:rFonts w:asciiTheme="minorHAnsi" w:eastAsia="SimSun" w:hAnsiTheme="minorHAnsi" w:cs="Times New Roman"/>
                                <w:color w:val="auto"/>
                                <w:sz w:val="14"/>
                              </w:rPr>
                              <w:t>7. Mai 2016  |   Trotz sorgfältiger Bearbeitung können wir keine Gewähr für Voll</w:t>
                            </w:r>
                            <w:r>
                              <w:rPr>
                                <w:rFonts w:asciiTheme="minorHAnsi" w:eastAsia="SimSun" w:hAnsiTheme="minorHAnsi" w:cs="Times New Roman"/>
                                <w:color w:val="auto"/>
                                <w:sz w:val="14"/>
                              </w:rPr>
                              <w:softHyphen/>
                            </w:r>
                            <w:r w:rsidRPr="00D7275B">
                              <w:rPr>
                                <w:rFonts w:asciiTheme="minorHAnsi" w:eastAsia="SimSun" w:hAnsiTheme="minorHAnsi" w:cs="Times New Roman"/>
                                <w:color w:val="auto"/>
                                <w:sz w:val="14"/>
                              </w:rPr>
                              <w:t>ständigkeit und Richtigkei</w:t>
                            </w:r>
                            <w:r>
                              <w:rPr>
                                <w:rFonts w:asciiTheme="minorHAnsi" w:eastAsia="SimSun" w:hAnsiTheme="minorHAnsi" w:cs="Times New Roman"/>
                                <w:color w:val="auto"/>
                                <w:sz w:val="14"/>
                              </w:rPr>
                              <w:t xml:space="preserve">t der Informationen übernehmen. </w:t>
                            </w:r>
                            <w:r w:rsidRPr="00D7275B">
                              <w:rPr>
                                <w:rFonts w:asciiTheme="minorHAnsi" w:eastAsia="SimSun" w:hAnsiTheme="minorHAnsi" w:cs="Times New Roman"/>
                                <w:color w:val="auto"/>
                                <w:sz w:val="14"/>
                              </w:rPr>
                              <w:t>Zu weiteren Fragen stehen wir Ihnen gerne zur Verfügung.</w:t>
                            </w:r>
                          </w:p>
                          <w:p w:rsidR="00D7275B" w:rsidRDefault="00D7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3D4A" id="_x0000_s1037" type="#_x0000_t202" style="position:absolute;left:0;text-align:left;margin-left:418.25pt;margin-top:46.2pt;width:136.05pt;height:51pt;z-index:251773952;visibility:visible;mso-wrap-style:square;mso-width-percent:0;mso-height-percent:0;mso-wrap-distance-left:8.5pt;mso-wrap-distance-top:3.6pt;mso-wrap-distance-right:8.5pt;mso-wrap-distance-bottom:2.8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" stroked="f">
                <v:textbox>
                  <w:txbxContent>
                    <w:p w:rsidR="00D7275B" w:rsidRPr="00D7275B" w:rsidRDefault="00D7275B" w:rsidP="00D7275B">
                      <w:pPr>
                        <w:pStyle w:val="berschrift5"/>
                        <w:shd w:val="clear" w:color="auto" w:fill="FFFFFF"/>
                        <w:adjustRightInd w:val="0"/>
                        <w:snapToGrid w:val="0"/>
                        <w:spacing w:before="0"/>
                        <w:rPr>
                          <w:rFonts w:asciiTheme="minorHAnsi" w:eastAsia="SimSun" w:hAnsiTheme="minorHAnsi" w:cs="Times New Roman"/>
                          <w:color w:val="auto"/>
                          <w:sz w:val="14"/>
                        </w:rPr>
                      </w:pPr>
                      <w:r w:rsidRPr="00D7275B">
                        <w:rPr>
                          <w:rFonts w:asciiTheme="minorHAnsi" w:eastAsia="SimSun" w:hAnsiTheme="minorHAnsi" w:cs="Times New Roman"/>
                          <w:color w:val="auto"/>
                          <w:sz w:val="14"/>
                        </w:rPr>
                        <w:t xml:space="preserve">Stand </w:t>
                      </w:r>
                      <w:r>
                        <w:rPr>
                          <w:rFonts w:asciiTheme="minorHAnsi" w:eastAsia="SimSun" w:hAnsiTheme="minorHAnsi" w:cs="Times New Roman"/>
                          <w:color w:val="auto"/>
                          <w:sz w:val="14"/>
                        </w:rPr>
                        <w:t>2</w:t>
                      </w:r>
                      <w:r w:rsidRPr="00D7275B">
                        <w:rPr>
                          <w:rFonts w:asciiTheme="minorHAnsi" w:eastAsia="SimSun" w:hAnsiTheme="minorHAnsi" w:cs="Times New Roman"/>
                          <w:color w:val="auto"/>
                          <w:sz w:val="14"/>
                        </w:rPr>
                        <w:t>7. Mai 2016  |   Trotz sorgfältiger Bearbeitung können wir keine Gewähr für Voll</w:t>
                      </w:r>
                      <w:r>
                        <w:rPr>
                          <w:rFonts w:asciiTheme="minorHAnsi" w:eastAsia="SimSun" w:hAnsiTheme="minorHAnsi" w:cs="Times New Roman"/>
                          <w:color w:val="auto"/>
                          <w:sz w:val="14"/>
                        </w:rPr>
                        <w:softHyphen/>
                      </w:r>
                      <w:r w:rsidRPr="00D7275B">
                        <w:rPr>
                          <w:rFonts w:asciiTheme="minorHAnsi" w:eastAsia="SimSun" w:hAnsiTheme="minorHAnsi" w:cs="Times New Roman"/>
                          <w:color w:val="auto"/>
                          <w:sz w:val="14"/>
                        </w:rPr>
                        <w:t>ständigkeit und Richtigkei</w:t>
                      </w:r>
                      <w:r>
                        <w:rPr>
                          <w:rFonts w:asciiTheme="minorHAnsi" w:eastAsia="SimSun" w:hAnsiTheme="minorHAnsi" w:cs="Times New Roman"/>
                          <w:color w:val="auto"/>
                          <w:sz w:val="14"/>
                        </w:rPr>
                        <w:t xml:space="preserve">t der Informationen übernehmen. </w:t>
                      </w:r>
                      <w:r w:rsidRPr="00D7275B">
                        <w:rPr>
                          <w:rFonts w:asciiTheme="minorHAnsi" w:eastAsia="SimSun" w:hAnsiTheme="minorHAnsi" w:cs="Times New Roman"/>
                          <w:color w:val="auto"/>
                          <w:sz w:val="14"/>
                        </w:rPr>
                        <w:t>Zu weiteren Fragen stehen wir Ihnen gerne zur Verfügung.</w:t>
                      </w:r>
                    </w:p>
                    <w:p w:rsidR="00D7275B" w:rsidRDefault="00D7275B"/>
                  </w:txbxContent>
                </v:textbox>
                <w10:wrap type="square" anchorx="page"/>
              </v:shape>
            </w:pict>
          </mc:Fallback>
        </mc:AlternateContent>
      </w:r>
      <w:r w:rsidR="00A925ED" w:rsidRPr="00562C72">
        <w:rPr>
          <w:rFonts w:asciiTheme="minorHAnsi" w:hAnsiTheme="minorHAnsi"/>
          <w:color w:val="850000"/>
        </w:rPr>
        <w:sym w:font="Wingdings" w:char="F0DC"/>
      </w:r>
      <w:r w:rsidR="00A925ED">
        <w:rPr>
          <w:rFonts w:asciiTheme="minorHAnsi" w:hAnsiTheme="minorHAnsi"/>
        </w:rPr>
        <w:tab/>
      </w:r>
      <w:r w:rsidR="005A18C9" w:rsidRPr="00A925ED">
        <w:rPr>
          <w:rFonts w:asciiTheme="minorHAnsi" w:hAnsiTheme="minorHAnsi"/>
        </w:rPr>
        <w:t>Ein Geschäftsessen zu Hause wird nur ausnahmsweise anerkannt, z. B. wenn das Gespräch geheim gehalten werden muss oder der Geschäftspartner zu krank ist</w:t>
      </w:r>
      <w:r w:rsidR="000D71BD">
        <w:rPr>
          <w:rFonts w:asciiTheme="minorHAnsi" w:hAnsiTheme="minorHAnsi"/>
        </w:rPr>
        <w:t>,</w:t>
      </w:r>
      <w:r w:rsidR="005A18C9" w:rsidRPr="00A925ED">
        <w:rPr>
          <w:rFonts w:asciiTheme="minorHAnsi" w:hAnsiTheme="minorHAnsi"/>
        </w:rPr>
        <w:t xml:space="preserve"> um in eine Gaststätte zu kommen. Solche Sonderfälle müssen Sie allerdings beweisen.</w:t>
      </w:r>
    </w:p>
    <w:p w:rsidR="00B92932" w:rsidRPr="00A925ED" w:rsidRDefault="00A925ED" w:rsidP="000410E8">
      <w:pPr>
        <w:tabs>
          <w:tab w:val="left" w:pos="336"/>
        </w:tabs>
        <w:spacing w:after="241"/>
        <w:rPr>
          <w:rFonts w:asciiTheme="minorHAnsi" w:hAnsiTheme="minorHAnsi"/>
        </w:rPr>
      </w:pPr>
      <w:r w:rsidRPr="00562C72">
        <w:rPr>
          <w:rFonts w:asciiTheme="minorHAnsi" w:hAnsiTheme="minorHAnsi"/>
          <w:color w:val="850000"/>
        </w:rPr>
        <w:sym w:font="Wingdings" w:char="F0DC"/>
      </w:r>
      <w:r>
        <w:rPr>
          <w:rFonts w:asciiTheme="minorHAnsi" w:hAnsiTheme="minorHAnsi"/>
        </w:rPr>
        <w:tab/>
      </w:r>
      <w:r w:rsidR="00CE45D2" w:rsidRPr="00A925ED">
        <w:rPr>
          <w:rFonts w:asciiTheme="minorHAnsi" w:hAnsiTheme="minorHAnsi"/>
        </w:rPr>
        <w:t>Bei einer größeren Personenanzahl (z. B. Betriebsbesichtigung) genügt die Nennung der Anzahl sowie eine Sammel</w:t>
      </w:r>
      <w:r w:rsidR="000410E8">
        <w:rPr>
          <w:rFonts w:asciiTheme="minorHAnsi" w:hAnsiTheme="minorHAnsi"/>
        </w:rPr>
        <w:softHyphen/>
      </w:r>
      <w:r w:rsidR="00CE45D2" w:rsidRPr="00A925ED">
        <w:rPr>
          <w:rFonts w:asciiTheme="minorHAnsi" w:hAnsiTheme="minorHAnsi"/>
        </w:rPr>
        <w:t xml:space="preserve">bezeichnung für die Personengruppe. </w:t>
      </w:r>
    </w:p>
    <w:p w:rsidR="00D93372" w:rsidRPr="003E0F71" w:rsidRDefault="00B92932" w:rsidP="00D93372">
      <w:pPr>
        <w:spacing w:after="115"/>
        <w:ind w:left="167"/>
        <w:jc w:val="center"/>
        <w:rPr>
          <w:caps/>
          <w:color w:val="3B3838" w:themeColor="background2" w:themeShade="40"/>
          <w:sz w:val="24"/>
        </w:rPr>
      </w:pPr>
      <w:r>
        <w:rPr>
          <w:rFonts w:asciiTheme="minorHAnsi" w:hAnsiTheme="minorHAnsi"/>
        </w:rPr>
        <w:br w:type="page"/>
      </w:r>
      <w:r w:rsidR="00D93372" w:rsidRPr="003E0F71">
        <w:rPr>
          <w:rFonts w:eastAsia="Arial" w:cs="Arial"/>
          <w:b/>
          <w:caps/>
          <w:color w:val="3B3838" w:themeColor="background2" w:themeShade="40"/>
          <w:sz w:val="32"/>
          <w:u w:color="000000"/>
        </w:rPr>
        <w:lastRenderedPageBreak/>
        <w:t>Bewirtungsbeleg</w:t>
      </w:r>
      <w:r w:rsidR="00D93372" w:rsidRPr="003E0F71">
        <w:rPr>
          <w:rFonts w:eastAsia="Arial" w:cs="Arial"/>
          <w:b/>
          <w:caps/>
          <w:color w:val="3B3838" w:themeColor="background2" w:themeShade="40"/>
          <w:sz w:val="32"/>
        </w:rPr>
        <w:t xml:space="preserve"> </w:t>
      </w:r>
    </w:p>
    <w:p w:rsidR="00D93372" w:rsidRPr="003E0F71" w:rsidRDefault="00D93372" w:rsidP="00D93372">
      <w:pPr>
        <w:spacing w:after="192"/>
        <w:ind w:left="168"/>
        <w:jc w:val="center"/>
        <w:rPr>
          <w:color w:val="3B3838" w:themeColor="background2" w:themeShade="40"/>
        </w:rPr>
      </w:pPr>
      <w:r w:rsidRPr="003E0F71">
        <w:rPr>
          <w:rFonts w:eastAsia="Arial" w:cs="Arial"/>
          <w:color w:val="3B3838" w:themeColor="background2" w:themeShade="40"/>
        </w:rPr>
        <w:t xml:space="preserve">(nach § 4 Abs. 5 Nr. 2 EStG) </w:t>
      </w:r>
    </w:p>
    <w:p w:rsidR="00D93372" w:rsidRDefault="00D93372" w:rsidP="00D93372">
      <w:pPr>
        <w:ind w:left="224"/>
        <w:jc w:val="center"/>
      </w:pPr>
      <w:r>
        <w:rPr>
          <w:rFonts w:eastAsia="Arial" w:cs="Arial"/>
        </w:rPr>
        <w:t xml:space="preserve"> </w:t>
      </w:r>
    </w:p>
    <w:tbl>
      <w:tblPr>
        <w:tblStyle w:val="TableGrid"/>
        <w:tblW w:w="9886" w:type="dxa"/>
        <w:tblInd w:w="32" w:type="dxa"/>
        <w:tblCellMar>
          <w:top w:w="9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6946"/>
      </w:tblGrid>
      <w:tr w:rsidR="00D93372" w:rsidTr="00FF6800">
        <w:trPr>
          <w:trHeight w:val="42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pPr>
              <w:ind w:left="5"/>
            </w:pPr>
            <w:r>
              <w:rPr>
                <w:rFonts w:eastAsia="Arial" w:cs="Arial"/>
                <w:b/>
              </w:rPr>
              <w:t xml:space="preserve">Datum der Bewirtung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pPr>
              <w:tabs>
                <w:tab w:val="left" w:pos="2031"/>
              </w:tabs>
            </w:pP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ab/>
            </w:r>
          </w:p>
        </w:tc>
      </w:tr>
    </w:tbl>
    <w:p w:rsidR="00D93372" w:rsidRDefault="00D93372" w:rsidP="00D93372">
      <w:pPr>
        <w:ind w:left="142"/>
      </w:pPr>
      <w:r>
        <w:rPr>
          <w:rFonts w:eastAsia="Arial" w:cs="Arial"/>
        </w:rPr>
        <w:t xml:space="preserve"> </w:t>
      </w:r>
    </w:p>
    <w:tbl>
      <w:tblPr>
        <w:tblStyle w:val="TableGrid"/>
        <w:tblW w:w="9886" w:type="dxa"/>
        <w:tblInd w:w="32" w:type="dxa"/>
        <w:tblCellMar>
          <w:top w:w="9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6946"/>
      </w:tblGrid>
      <w:tr w:rsidR="00D93372" w:rsidTr="00FF6800">
        <w:trPr>
          <w:trHeight w:val="94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pPr>
              <w:ind w:left="5"/>
            </w:pPr>
            <w:r>
              <w:rPr>
                <w:rFonts w:eastAsia="Arial" w:cs="Arial"/>
                <w:b/>
              </w:rPr>
              <w:t xml:space="preserve">Ort der Bewirtung </w:t>
            </w:r>
          </w:p>
          <w:p w:rsidR="00D93372" w:rsidRDefault="00D93372" w:rsidP="00FF6800">
            <w:pPr>
              <w:ind w:left="5"/>
            </w:pPr>
            <w:r>
              <w:rPr>
                <w:rFonts w:eastAsia="Arial" w:cs="Arial"/>
              </w:rPr>
              <w:t xml:space="preserve">(genauer Name mit Adresse)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</w:tbl>
    <w:p w:rsidR="00D93372" w:rsidRDefault="00D93372" w:rsidP="00D93372">
      <w:pPr>
        <w:ind w:left="142"/>
      </w:pPr>
      <w:r>
        <w:rPr>
          <w:rFonts w:eastAsia="Arial" w:cs="Arial"/>
        </w:rPr>
        <w:t xml:space="preserve"> </w:t>
      </w:r>
    </w:p>
    <w:tbl>
      <w:tblPr>
        <w:tblStyle w:val="TableGrid"/>
        <w:tblW w:w="9886" w:type="dxa"/>
        <w:tblInd w:w="32" w:type="dxa"/>
        <w:tblCellMar>
          <w:top w:w="9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6946"/>
      </w:tblGrid>
      <w:tr w:rsidR="00D93372" w:rsidTr="00FF6800">
        <w:trPr>
          <w:trHeight w:val="74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5540C">
            <w:pPr>
              <w:ind w:left="5"/>
              <w:jc w:val="left"/>
            </w:pPr>
            <w:r>
              <w:rPr>
                <w:rFonts w:eastAsia="Arial" w:cs="Arial"/>
                <w:b/>
              </w:rPr>
              <w:t xml:space="preserve">Bewirtende Person </w:t>
            </w:r>
            <w:r>
              <w:rPr>
                <w:rFonts w:eastAsia="Arial" w:cs="Arial"/>
                <w:b/>
              </w:rPr>
              <w:br/>
            </w:r>
            <w:r>
              <w:rPr>
                <w:rFonts w:eastAsia="Arial" w:cs="Arial"/>
              </w:rPr>
              <w:t xml:space="preserve">(Name mit Adresse)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  <w:tr w:rsidR="00D93372" w:rsidTr="00FF6800">
        <w:trPr>
          <w:trHeight w:val="422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pPr>
              <w:ind w:left="5"/>
            </w:pPr>
            <w:r>
              <w:rPr>
                <w:rFonts w:eastAsia="Arial" w:cs="Arial"/>
                <w:b/>
              </w:rPr>
              <w:t xml:space="preserve">Bewirtete Person(en)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  <w:tr w:rsidR="00D93372" w:rsidTr="00FF6800">
        <w:trPr>
          <w:trHeight w:val="418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372" w:rsidRDefault="00D93372" w:rsidP="00FF680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  <w:tr w:rsidR="00D93372" w:rsidTr="00FF6800">
        <w:trPr>
          <w:trHeight w:val="418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372" w:rsidRDefault="00D93372" w:rsidP="00FF680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  <w:tr w:rsidR="00D93372" w:rsidTr="00FF6800">
        <w:trPr>
          <w:trHeight w:val="418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372" w:rsidRDefault="00D93372" w:rsidP="00FF680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  <w:tr w:rsidR="00D93372" w:rsidTr="00FF6800">
        <w:trPr>
          <w:trHeight w:val="418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372" w:rsidRDefault="00D93372" w:rsidP="00FF680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  <w:tr w:rsidR="00D93372" w:rsidTr="00FF6800">
        <w:trPr>
          <w:trHeight w:val="422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372" w:rsidRDefault="00D93372" w:rsidP="00FF680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  <w:tr w:rsidR="00D93372" w:rsidTr="00FF6800">
        <w:trPr>
          <w:trHeight w:val="418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372" w:rsidRDefault="00D93372" w:rsidP="00FF680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  <w:tr w:rsidR="00D93372" w:rsidTr="00FF6800">
        <w:trPr>
          <w:trHeight w:val="418"/>
        </w:trPr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</w:tbl>
    <w:p w:rsidR="00D93372" w:rsidRDefault="00D93372" w:rsidP="00D93372">
      <w:pPr>
        <w:ind w:left="142"/>
      </w:pPr>
      <w:r>
        <w:rPr>
          <w:rFonts w:eastAsia="Arial" w:cs="Arial"/>
        </w:rPr>
        <w:t xml:space="preserve"> </w:t>
      </w:r>
    </w:p>
    <w:tbl>
      <w:tblPr>
        <w:tblStyle w:val="TableGrid"/>
        <w:tblW w:w="9886" w:type="dxa"/>
        <w:tblInd w:w="32" w:type="dxa"/>
        <w:tblCellMar>
          <w:top w:w="9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6946"/>
      </w:tblGrid>
      <w:tr w:rsidR="00D93372" w:rsidTr="00FF6800">
        <w:trPr>
          <w:trHeight w:val="89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pPr>
              <w:ind w:left="5"/>
            </w:pPr>
            <w:r>
              <w:rPr>
                <w:rFonts w:eastAsia="Arial" w:cs="Arial"/>
                <w:b/>
              </w:rPr>
              <w:t xml:space="preserve">Anlass der Bewirtung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  <w:p w:rsidR="00D93372" w:rsidRDefault="00D93372" w:rsidP="00FF6800">
            <w:r>
              <w:rPr>
                <w:rFonts w:eastAsia="Arial" w:cs="Arial"/>
              </w:rPr>
              <w:t xml:space="preserve"> </w:t>
            </w:r>
          </w:p>
        </w:tc>
      </w:tr>
    </w:tbl>
    <w:p w:rsidR="00D93372" w:rsidRDefault="00D93372" w:rsidP="00D93372">
      <w:pPr>
        <w:spacing w:after="203"/>
        <w:ind w:left="142"/>
      </w:pPr>
      <w:r>
        <w:rPr>
          <w:rFonts w:eastAsia="Arial" w:cs="Arial"/>
        </w:rPr>
        <w:t xml:space="preserve"> </w:t>
      </w:r>
    </w:p>
    <w:p w:rsidR="00D93372" w:rsidRDefault="00D93372" w:rsidP="00D93372">
      <w:pPr>
        <w:tabs>
          <w:tab w:val="left" w:pos="6521"/>
          <w:tab w:val="right" w:pos="7797"/>
          <w:tab w:val="left" w:pos="8080"/>
          <w:tab w:val="right" w:pos="9214"/>
        </w:tabs>
        <w:spacing w:after="205"/>
        <w:ind w:left="-17"/>
      </w:pPr>
      <w:r>
        <w:rPr>
          <w:rFonts w:eastAsia="Arial" w:cs="Arial"/>
          <w:b/>
        </w:rPr>
        <w:t>Höhe der Aufwendungen gemäß beigefügter Rechnung:</w:t>
      </w:r>
      <w:r>
        <w:rPr>
          <w:rFonts w:eastAsia="Arial" w:cs="Arial"/>
          <w:b/>
        </w:rPr>
        <w:tab/>
      </w:r>
      <w:r>
        <w:rPr>
          <w:rFonts w:eastAsia="Arial" w:cs="Arial"/>
          <w:b/>
          <w:u w:val="single" w:color="000000"/>
        </w:rPr>
        <w:tab/>
      </w:r>
      <w:r>
        <w:rPr>
          <w:rFonts w:eastAsia="Arial" w:cs="Arial"/>
          <w:b/>
          <w:u w:color="000000"/>
        </w:rPr>
        <w:tab/>
      </w:r>
      <w:r>
        <w:rPr>
          <w:rFonts w:eastAsia="Arial" w:cs="Arial"/>
          <w:b/>
          <w:u w:color="000000"/>
        </w:rPr>
        <w:tab/>
      </w:r>
      <w:r>
        <w:rPr>
          <w:rFonts w:eastAsia="Arial" w:cs="Arial"/>
          <w:b/>
        </w:rPr>
        <w:t>EUR</w:t>
      </w:r>
      <w:r>
        <w:rPr>
          <w:rFonts w:eastAsia="Arial" w:cs="Arial"/>
        </w:rPr>
        <w:t xml:space="preserve"> (inkl. MwSt.) </w:t>
      </w:r>
    </w:p>
    <w:p w:rsidR="00D93372" w:rsidRPr="003E0F71" w:rsidRDefault="00D93372" w:rsidP="00D93372">
      <w:pPr>
        <w:tabs>
          <w:tab w:val="left" w:pos="6521"/>
          <w:tab w:val="right" w:pos="7797"/>
          <w:tab w:val="left" w:pos="8080"/>
          <w:tab w:val="right" w:pos="9214"/>
        </w:tabs>
        <w:spacing w:after="205"/>
        <w:ind w:left="-17"/>
        <w:rPr>
          <w:rFonts w:eastAsia="Arial" w:cs="Arial"/>
          <w:b/>
        </w:rPr>
      </w:pPr>
      <w:r>
        <w:rPr>
          <w:rFonts w:eastAsia="Arial" w:cs="Arial"/>
          <w:b/>
        </w:rPr>
        <w:t>Trinkgeld:</w:t>
      </w:r>
      <w:r>
        <w:rPr>
          <w:rFonts w:eastAsia="Arial" w:cs="Arial"/>
          <w:b/>
        </w:rPr>
        <w:tab/>
      </w:r>
      <w:r w:rsidRPr="003E0F71">
        <w:rPr>
          <w:rFonts w:eastAsia="Arial" w:cs="Arial"/>
          <w:b/>
          <w:u w:val="single"/>
        </w:rPr>
        <w:tab/>
      </w:r>
      <w:r>
        <w:rPr>
          <w:rFonts w:eastAsia="Arial" w:cs="Arial"/>
          <w:b/>
        </w:rPr>
        <w:tab/>
        <w:t>EUR</w:t>
      </w:r>
    </w:p>
    <w:p w:rsidR="00D93372" w:rsidRPr="00E0369C" w:rsidRDefault="00D93372" w:rsidP="00D93372">
      <w:pPr>
        <w:tabs>
          <w:tab w:val="left" w:leader="dot" w:pos="5264"/>
          <w:tab w:val="left" w:pos="6521"/>
          <w:tab w:val="right" w:pos="7797"/>
          <w:tab w:val="left" w:pos="8080"/>
          <w:tab w:val="right" w:pos="9214"/>
        </w:tabs>
        <w:spacing w:after="205"/>
        <w:ind w:left="-17"/>
        <w:rPr>
          <w:rFonts w:eastAsia="Arial" w:cs="Arial"/>
        </w:rPr>
      </w:pPr>
      <w:r w:rsidRPr="00E0369C">
        <w:rPr>
          <w:rFonts w:eastAsia="Arial" w:cs="Arial"/>
        </w:rPr>
        <w:t xml:space="preserve">andere Nebenkosten: </w:t>
      </w:r>
      <w:r w:rsidRPr="00E0369C">
        <w:rPr>
          <w:rFonts w:eastAsia="Arial" w:cs="Arial"/>
        </w:rPr>
        <w:tab/>
      </w:r>
      <w:r w:rsidRPr="00E0369C">
        <w:rPr>
          <w:rFonts w:eastAsia="Arial" w:cs="Arial"/>
        </w:rPr>
        <w:tab/>
      </w:r>
      <w:r w:rsidRPr="00E0369C">
        <w:rPr>
          <w:rFonts w:eastAsia="Arial" w:cs="Arial"/>
          <w:u w:val="single"/>
        </w:rPr>
        <w:tab/>
      </w:r>
      <w:r w:rsidRPr="00E7740E">
        <w:rPr>
          <w:rFonts w:eastAsia="Arial" w:cs="Arial"/>
        </w:rPr>
        <w:tab/>
      </w:r>
      <w:r w:rsidRPr="00E7740E">
        <w:rPr>
          <w:rFonts w:eastAsia="Arial" w:cs="Arial"/>
          <w:b/>
        </w:rPr>
        <w:t>EUR</w:t>
      </w:r>
    </w:p>
    <w:p w:rsidR="00D93372" w:rsidRPr="008C1AC9" w:rsidRDefault="00D93372" w:rsidP="00D93372">
      <w:pPr>
        <w:tabs>
          <w:tab w:val="left" w:pos="6521"/>
          <w:tab w:val="right" w:pos="7797"/>
          <w:tab w:val="left" w:pos="8080"/>
          <w:tab w:val="right" w:pos="9214"/>
        </w:tabs>
        <w:spacing w:after="205"/>
        <w:ind w:left="-17"/>
        <w:rPr>
          <w:rFonts w:eastAsia="Arial" w:cs="Arial"/>
          <w:b/>
        </w:rPr>
      </w:pPr>
      <w:r>
        <w:rPr>
          <w:rFonts w:eastAsia="Arial" w:cs="Arial"/>
          <w:b/>
        </w:rPr>
        <w:t>Gesamtbetrag:</w:t>
      </w:r>
      <w:r w:rsidRPr="003E0F71">
        <w:rPr>
          <w:rFonts w:eastAsia="Arial" w:cs="Arial"/>
          <w:b/>
        </w:rPr>
        <w:t xml:space="preserve"> </w:t>
      </w:r>
      <w:r>
        <w:rPr>
          <w:rFonts w:eastAsia="Arial" w:cs="Arial"/>
          <w:b/>
        </w:rPr>
        <w:tab/>
      </w:r>
      <w:r w:rsidRPr="003E0F71">
        <w:rPr>
          <w:rFonts w:eastAsia="Arial" w:cs="Arial"/>
          <w:b/>
          <w:u w:val="single"/>
        </w:rPr>
        <w:tab/>
      </w:r>
      <w:r>
        <w:rPr>
          <w:rFonts w:eastAsia="Arial" w:cs="Arial"/>
          <w:b/>
        </w:rPr>
        <w:tab/>
        <w:t>EUR</w:t>
      </w:r>
    </w:p>
    <w:p w:rsidR="00D93372" w:rsidRPr="008C1AC9" w:rsidRDefault="00D93372" w:rsidP="00D93372">
      <w:pPr>
        <w:ind w:left="142"/>
        <w:rPr>
          <w:sz w:val="36"/>
        </w:rPr>
      </w:pPr>
      <w:r w:rsidRPr="008C1AC9">
        <w:rPr>
          <w:rFonts w:eastAsia="Arial" w:cs="Arial"/>
          <w:b/>
          <w:sz w:val="32"/>
        </w:rPr>
        <w:t xml:space="preserve"> </w:t>
      </w:r>
    </w:p>
    <w:tbl>
      <w:tblPr>
        <w:tblStyle w:val="TableGrid"/>
        <w:tblW w:w="9886" w:type="dxa"/>
        <w:tblInd w:w="32" w:type="dxa"/>
        <w:tblCellMar>
          <w:top w:w="9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080"/>
        <w:gridCol w:w="5806"/>
      </w:tblGrid>
      <w:tr w:rsidR="00D93372" w:rsidTr="00FF6800">
        <w:trPr>
          <w:trHeight w:val="42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  <w:b/>
              </w:rPr>
              <w:t xml:space="preserve">Ort, Datum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  <w:b/>
              </w:rPr>
              <w:t>Unterschrift des Bewirtenden / Gastgebers</w:t>
            </w:r>
          </w:p>
        </w:tc>
      </w:tr>
      <w:tr w:rsidR="00D93372" w:rsidTr="00FF6800">
        <w:trPr>
          <w:trHeight w:val="115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>
            <w:r>
              <w:rPr>
                <w:rFonts w:eastAsia="Arial" w:cs="Arial"/>
                <w:b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72" w:rsidRDefault="00D93372" w:rsidP="00FF6800"/>
          <w:p w:rsidR="00D93372" w:rsidRDefault="00D93372" w:rsidP="00FF6800"/>
          <w:p w:rsidR="00D93372" w:rsidRDefault="00D93372" w:rsidP="00FF6800"/>
          <w:p w:rsidR="00D93372" w:rsidRDefault="00D93372" w:rsidP="00FF6800">
            <w:r>
              <w:rPr>
                <w:rFonts w:eastAsia="Arial" w:cs="Arial"/>
                <w:b/>
              </w:rPr>
              <w:t xml:space="preserve"> </w:t>
            </w:r>
          </w:p>
        </w:tc>
      </w:tr>
    </w:tbl>
    <w:p w:rsidR="005A18C9" w:rsidRPr="00082AFC" w:rsidRDefault="005A18C9" w:rsidP="00D93372">
      <w:pPr>
        <w:spacing w:after="115"/>
        <w:ind w:left="167"/>
        <w:jc w:val="center"/>
        <w:rPr>
          <w:rFonts w:asciiTheme="minorHAnsi" w:hAnsiTheme="minorHAnsi"/>
        </w:rPr>
      </w:pPr>
    </w:p>
    <w:sectPr w:rsidR="005A18C9" w:rsidRPr="00082AFC" w:rsidSect="00CE45D2">
      <w:headerReference w:type="default" r:id="rId24"/>
      <w:footerReference w:type="default" r:id="rId25"/>
      <w:pgSz w:w="11906" w:h="16838"/>
      <w:pgMar w:top="709" w:right="849" w:bottom="426" w:left="1310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86" w:rsidRDefault="00741E86" w:rsidP="00A63C45">
      <w:r>
        <w:separator/>
      </w:r>
    </w:p>
  </w:endnote>
  <w:endnote w:type="continuationSeparator" w:id="0">
    <w:p w:rsidR="00741E86" w:rsidRDefault="00741E86" w:rsidP="00A6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Ellipt BT">
    <w:panose1 w:val="02040503050506040803"/>
    <w:charset w:val="00"/>
    <w:family w:val="roman"/>
    <w:pitch w:val="variable"/>
    <w:sig w:usb0="00000087" w:usb1="00000000" w:usb2="00000000" w:usb3="00000000" w:csb0="0000001B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DB" w:rsidRPr="00095F49" w:rsidRDefault="00D644DB" w:rsidP="00095F49">
    <w:pPr>
      <w:spacing w:before="120"/>
      <w:ind w:right="-743"/>
      <w:jc w:val="left"/>
      <w:rPr>
        <w:rFonts w:ascii="Myriad Pro" w:eastAsiaTheme="minorHAnsi" w:hAnsi="Myriad Pro" w:cs="Myriad Pro"/>
        <w:color w:val="6B2222"/>
        <w:spacing w:val="0"/>
        <w:sz w:val="14"/>
        <w:szCs w:val="16"/>
        <w:lang w:eastAsia="en-US"/>
      </w:rPr>
    </w:pPr>
    <w:r w:rsidRPr="00095F49">
      <w:rPr>
        <w:rFonts w:ascii="Myriad Pro" w:eastAsiaTheme="minorHAnsi" w:hAnsi="Myriad Pro" w:cs="Myriad Pro"/>
        <w:noProof/>
        <w:color w:val="6B2222"/>
        <w:spacing w:val="0"/>
        <w:sz w:val="8"/>
        <w:lang w:eastAsia="zh-CN"/>
      </w:rPr>
      <w:drawing>
        <wp:anchor distT="0" distB="0" distL="114300" distR="114300" simplePos="0" relativeHeight="251660288" behindDoc="0" locked="0" layoutInCell="1" allowOverlap="1" wp14:anchorId="30919D84" wp14:editId="5D54A638">
          <wp:simplePos x="0" y="0"/>
          <wp:positionH relativeFrom="column">
            <wp:posOffset>5051425</wp:posOffset>
          </wp:positionH>
          <wp:positionV relativeFrom="paragraph">
            <wp:posOffset>74507</wp:posOffset>
          </wp:positionV>
          <wp:extent cx="1329055" cy="264795"/>
          <wp:effectExtent l="0" t="0" r="4445" b="1905"/>
          <wp:wrapNone/>
          <wp:docPr id="29" name="Grafik 29" descr="C:\Users\Carl\AppData\Local\Microsoft\Windows\INetCache\Content.Word\Logo-M.GardeStK-WM+Symb_RGB-outline_transp25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l\AppData\Local\Microsoft\Windows\INetCache\Content.Word\Logo-M.GardeStK-WM+Symb_RGB-outline_transp256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F49">
      <w:rPr>
        <w:rFonts w:ascii="Myriad Pro" w:eastAsiaTheme="minorHAnsi" w:hAnsi="Myriad Pro" w:cs="Myriad Pro"/>
        <w:noProof/>
        <w:color w:val="6B2222"/>
        <w:spacing w:val="0"/>
        <w:sz w:val="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9A74F" wp14:editId="3D1449EE">
              <wp:simplePos x="0" y="0"/>
              <wp:positionH relativeFrom="column">
                <wp:posOffset>-14605</wp:posOffset>
              </wp:positionH>
              <wp:positionV relativeFrom="paragraph">
                <wp:posOffset>77893</wp:posOffset>
              </wp:positionV>
              <wp:extent cx="6341110" cy="0"/>
              <wp:effectExtent l="0" t="0" r="215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111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5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93094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6.15pt" to="498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" strokecolor="#850000" strokeweight=".5pt">
              <v:stroke joinstyle="miter"/>
            </v:line>
          </w:pict>
        </mc:Fallback>
      </mc:AlternateContent>
    </w:r>
    <w:r w:rsidRPr="00095F49">
      <w:rPr>
        <w:rFonts w:ascii="Myriad Pro" w:eastAsiaTheme="minorHAnsi" w:hAnsi="Myriad Pro" w:cs="Myriad Pro"/>
        <w:color w:val="6B2222"/>
        <w:spacing w:val="0"/>
        <w:sz w:val="8"/>
        <w:lang w:eastAsia="en-US"/>
      </w:rPr>
      <w:br/>
    </w:r>
    <w:r w:rsidRPr="00095F49">
      <w:rPr>
        <w:rFonts w:ascii="Myriad Pro" w:eastAsiaTheme="minorHAnsi" w:hAnsi="Myriad Pro" w:cs="Myriad Pro"/>
        <w:color w:val="6B2222"/>
        <w:spacing w:val="0"/>
        <w:sz w:val="14"/>
        <w:szCs w:val="16"/>
        <w:lang w:eastAsia="en-US"/>
      </w:rPr>
      <w:t xml:space="preserve">Ein Service von Michael Garde, Steuerkanzlei, 36179 Bebra, </w:t>
    </w:r>
    <w:hyperlink r:id="rId2" w:history="1">
      <w:r w:rsidRPr="00095F49">
        <w:rPr>
          <w:rFonts w:ascii="Myriad Pro" w:eastAsiaTheme="minorHAnsi" w:hAnsi="Myriad Pro" w:cs="Myriad Pro"/>
          <w:color w:val="6B2222"/>
          <w:spacing w:val="0"/>
          <w:sz w:val="14"/>
          <w:szCs w:val="16"/>
          <w:lang w:eastAsia="en-US"/>
        </w:rPr>
        <w:t>info@steuerberatung-garde.de</w:t>
      </w:r>
    </w:hyperlink>
    <w:r>
      <w:rPr>
        <w:rFonts w:ascii="Myriad Pro" w:eastAsiaTheme="minorHAnsi" w:hAnsi="Myriad Pro" w:cs="Myriad Pro"/>
        <w:color w:val="6B2222"/>
        <w:spacing w:val="0"/>
        <w:sz w:val="14"/>
        <w:szCs w:val="16"/>
        <w:lang w:eastAsia="en-US"/>
      </w:rPr>
      <w:t>, Fon 066 22  916 35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86" w:rsidRDefault="00741E86" w:rsidP="00A63C45">
      <w:r>
        <w:separator/>
      </w:r>
    </w:p>
  </w:footnote>
  <w:footnote w:type="continuationSeparator" w:id="0">
    <w:p w:rsidR="00741E86" w:rsidRDefault="00741E86" w:rsidP="00A6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DB" w:rsidRDefault="004E6EC6" w:rsidP="00967F7F">
    <w:pPr>
      <w:pStyle w:val="Kopfzeile"/>
      <w:tabs>
        <w:tab w:val="clear" w:pos="4536"/>
        <w:tab w:val="clear" w:pos="9072"/>
        <w:tab w:val="right" w:pos="9178"/>
      </w:tabs>
    </w:pPr>
    <w:r w:rsidRPr="00991D46">
      <w:rPr>
        <w:rFonts w:eastAsia="SimSun" w:cs="Times New Roman"/>
        <w:noProof/>
        <w:color w:val="262626"/>
        <w:lang w:eastAsia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68D80" wp14:editId="273F2CBC">
              <wp:simplePos x="0" y="0"/>
              <wp:positionH relativeFrom="column">
                <wp:posOffset>29308</wp:posOffset>
              </wp:positionH>
              <wp:positionV relativeFrom="page">
                <wp:posOffset>231531</wp:posOffset>
              </wp:positionV>
              <wp:extent cx="6260123" cy="246380"/>
              <wp:effectExtent l="0" t="0" r="7620" b="127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0123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6EC6" w:rsidRPr="00993BB4" w:rsidRDefault="004E6EC6" w:rsidP="004E6EC6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Theme="minorHAnsi" w:eastAsiaTheme="minorHAnsi" w:hAnsiTheme="minorHAnsi" w:cs="Myriad Pro"/>
                              <w:color w:val="A6A6A6" w:themeColor="background1" w:themeShade="A6"/>
                              <w:spacing w:val="0"/>
                              <w:sz w:val="18"/>
                              <w:lang w:eastAsia="en-US"/>
                            </w:rPr>
                          </w:pPr>
                          <w:r w:rsidRPr="00993BB4">
                            <w:rPr>
                              <w:rFonts w:asciiTheme="minorHAnsi" w:eastAsiaTheme="minorHAnsi" w:hAnsiTheme="minorHAnsi" w:cs="Myriad Pro"/>
                              <w:color w:val="A6A6A6" w:themeColor="background1" w:themeShade="A6"/>
                              <w:spacing w:val="0"/>
                              <w:sz w:val="18"/>
                              <w:lang w:eastAsia="en-US"/>
                            </w:rPr>
                            <w:t xml:space="preserve">Bewirtungskosten </w:t>
                          </w:r>
                          <w:r w:rsidR="00522BED" w:rsidRPr="00993BB4">
                            <w:rPr>
                              <w:rFonts w:asciiTheme="minorHAnsi" w:eastAsiaTheme="minorHAnsi" w:hAnsiTheme="minorHAnsi" w:cs="Myriad Pro"/>
                              <w:color w:val="A6A6A6" w:themeColor="background1" w:themeShade="A6"/>
                              <w:spacing w:val="0"/>
                              <w:sz w:val="18"/>
                              <w:lang w:eastAsia="en-US"/>
                            </w:rPr>
                            <w:t xml:space="preserve"> - </w:t>
                          </w:r>
                          <w:r w:rsidRPr="00993BB4">
                            <w:rPr>
                              <w:rFonts w:asciiTheme="minorHAnsi" w:eastAsiaTheme="minorHAnsi" w:hAnsiTheme="minorHAnsi" w:cs="Myriad Pro"/>
                              <w:color w:val="A6A6A6" w:themeColor="background1" w:themeShade="A6"/>
                              <w:spacing w:val="0"/>
                              <w:sz w:val="18"/>
                              <w:lang w:eastAsia="en-US"/>
                            </w:rPr>
                            <w:fldChar w:fldCharType="begin"/>
                          </w:r>
                          <w:r w:rsidRPr="00993BB4">
                            <w:rPr>
                              <w:rFonts w:asciiTheme="minorHAnsi" w:eastAsiaTheme="minorHAnsi" w:hAnsiTheme="minorHAnsi" w:cs="Myriad Pro"/>
                              <w:color w:val="A6A6A6" w:themeColor="background1" w:themeShade="A6"/>
                              <w:spacing w:val="0"/>
                              <w:sz w:val="18"/>
                              <w:lang w:eastAsia="en-US"/>
                            </w:rPr>
                            <w:instrText>PAGE   \* MERGEFORMAT</w:instrText>
                          </w:r>
                          <w:r w:rsidRPr="00993BB4">
                            <w:rPr>
                              <w:rFonts w:asciiTheme="minorHAnsi" w:eastAsiaTheme="minorHAnsi" w:hAnsiTheme="minorHAnsi" w:cs="Myriad Pro"/>
                              <w:color w:val="A6A6A6" w:themeColor="background1" w:themeShade="A6"/>
                              <w:spacing w:val="0"/>
                              <w:sz w:val="18"/>
                              <w:lang w:eastAsia="en-US"/>
                            </w:rPr>
                            <w:fldChar w:fldCharType="separate"/>
                          </w:r>
                          <w:r w:rsidR="00606FA8">
                            <w:rPr>
                              <w:rFonts w:asciiTheme="minorHAnsi" w:eastAsiaTheme="minorHAnsi" w:hAnsiTheme="minorHAnsi" w:cs="Myriad Pro"/>
                              <w:noProof/>
                              <w:color w:val="A6A6A6" w:themeColor="background1" w:themeShade="A6"/>
                              <w:spacing w:val="0"/>
                              <w:sz w:val="18"/>
                              <w:lang w:eastAsia="en-US"/>
                            </w:rPr>
                            <w:t>3</w:t>
                          </w:r>
                          <w:r w:rsidRPr="00993BB4">
                            <w:rPr>
                              <w:rFonts w:asciiTheme="minorHAnsi" w:eastAsiaTheme="minorHAnsi" w:hAnsiTheme="minorHAnsi" w:cs="Myriad Pro"/>
                              <w:color w:val="A6A6A6" w:themeColor="background1" w:themeShade="A6"/>
                              <w:spacing w:val="0"/>
                              <w:sz w:val="18"/>
                              <w:lang w:eastAsia="en-US"/>
                            </w:rPr>
                            <w:fldChar w:fldCharType="end"/>
                          </w:r>
                          <w:r w:rsidR="00522BED" w:rsidRPr="00993BB4">
                            <w:rPr>
                              <w:rFonts w:asciiTheme="minorHAnsi" w:eastAsiaTheme="minorHAnsi" w:hAnsiTheme="minorHAnsi" w:cs="Myriad Pro"/>
                              <w:color w:val="A6A6A6" w:themeColor="background1" w:themeShade="A6"/>
                              <w:spacing w:val="0"/>
                              <w:sz w:val="18"/>
                              <w:lang w:eastAsia="en-US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68D80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.3pt;margin-top:18.25pt;width:492.9pt;height:19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" stroked="f">
              <v:textbox style="mso-fit-shape-to-text:t">
                <w:txbxContent>
                  <w:p w:rsidR="004E6EC6" w:rsidRPr="00993BB4" w:rsidRDefault="004E6EC6" w:rsidP="004E6EC6">
                    <w:pPr>
                      <w:adjustRightInd w:val="0"/>
                      <w:snapToGrid w:val="0"/>
                      <w:jc w:val="right"/>
                      <w:rPr>
                        <w:rFonts w:asciiTheme="minorHAnsi" w:eastAsiaTheme="minorHAnsi" w:hAnsiTheme="minorHAnsi" w:cs="Myriad Pro"/>
                        <w:color w:val="A6A6A6" w:themeColor="background1" w:themeShade="A6"/>
                        <w:spacing w:val="0"/>
                        <w:sz w:val="18"/>
                        <w:lang w:eastAsia="en-US"/>
                      </w:rPr>
                    </w:pPr>
                    <w:r w:rsidRPr="00993BB4">
                      <w:rPr>
                        <w:rFonts w:asciiTheme="minorHAnsi" w:eastAsiaTheme="minorHAnsi" w:hAnsiTheme="minorHAnsi" w:cs="Myriad Pro"/>
                        <w:color w:val="A6A6A6" w:themeColor="background1" w:themeShade="A6"/>
                        <w:spacing w:val="0"/>
                        <w:sz w:val="18"/>
                        <w:lang w:eastAsia="en-US"/>
                      </w:rPr>
                      <w:t xml:space="preserve">Bewirtungskosten </w:t>
                    </w:r>
                    <w:r w:rsidR="00522BED" w:rsidRPr="00993BB4">
                      <w:rPr>
                        <w:rFonts w:asciiTheme="minorHAnsi" w:eastAsiaTheme="minorHAnsi" w:hAnsiTheme="minorHAnsi" w:cs="Myriad Pro"/>
                        <w:color w:val="A6A6A6" w:themeColor="background1" w:themeShade="A6"/>
                        <w:spacing w:val="0"/>
                        <w:sz w:val="18"/>
                        <w:lang w:eastAsia="en-US"/>
                      </w:rPr>
                      <w:t xml:space="preserve"> - </w:t>
                    </w:r>
                    <w:r w:rsidRPr="00993BB4">
                      <w:rPr>
                        <w:rFonts w:asciiTheme="minorHAnsi" w:eastAsiaTheme="minorHAnsi" w:hAnsiTheme="minorHAnsi" w:cs="Myriad Pro"/>
                        <w:color w:val="A6A6A6" w:themeColor="background1" w:themeShade="A6"/>
                        <w:spacing w:val="0"/>
                        <w:sz w:val="18"/>
                        <w:lang w:eastAsia="en-US"/>
                      </w:rPr>
                      <w:fldChar w:fldCharType="begin"/>
                    </w:r>
                    <w:r w:rsidRPr="00993BB4">
                      <w:rPr>
                        <w:rFonts w:asciiTheme="minorHAnsi" w:eastAsiaTheme="minorHAnsi" w:hAnsiTheme="minorHAnsi" w:cs="Myriad Pro"/>
                        <w:color w:val="A6A6A6" w:themeColor="background1" w:themeShade="A6"/>
                        <w:spacing w:val="0"/>
                        <w:sz w:val="18"/>
                        <w:lang w:eastAsia="en-US"/>
                      </w:rPr>
                      <w:instrText>PAGE   \* MERGEFORMAT</w:instrText>
                    </w:r>
                    <w:r w:rsidRPr="00993BB4">
                      <w:rPr>
                        <w:rFonts w:asciiTheme="minorHAnsi" w:eastAsiaTheme="minorHAnsi" w:hAnsiTheme="minorHAnsi" w:cs="Myriad Pro"/>
                        <w:color w:val="A6A6A6" w:themeColor="background1" w:themeShade="A6"/>
                        <w:spacing w:val="0"/>
                        <w:sz w:val="18"/>
                        <w:lang w:eastAsia="en-US"/>
                      </w:rPr>
                      <w:fldChar w:fldCharType="separate"/>
                    </w:r>
                    <w:r w:rsidR="00606FA8">
                      <w:rPr>
                        <w:rFonts w:asciiTheme="minorHAnsi" w:eastAsiaTheme="minorHAnsi" w:hAnsiTheme="minorHAnsi" w:cs="Myriad Pro"/>
                        <w:noProof/>
                        <w:color w:val="A6A6A6" w:themeColor="background1" w:themeShade="A6"/>
                        <w:spacing w:val="0"/>
                        <w:sz w:val="18"/>
                        <w:lang w:eastAsia="en-US"/>
                      </w:rPr>
                      <w:t>3</w:t>
                    </w:r>
                    <w:r w:rsidRPr="00993BB4">
                      <w:rPr>
                        <w:rFonts w:asciiTheme="minorHAnsi" w:eastAsiaTheme="minorHAnsi" w:hAnsiTheme="minorHAnsi" w:cs="Myriad Pro"/>
                        <w:color w:val="A6A6A6" w:themeColor="background1" w:themeShade="A6"/>
                        <w:spacing w:val="0"/>
                        <w:sz w:val="18"/>
                        <w:lang w:eastAsia="en-US"/>
                      </w:rPr>
                      <w:fldChar w:fldCharType="end"/>
                    </w:r>
                    <w:r w:rsidR="00522BED" w:rsidRPr="00993BB4">
                      <w:rPr>
                        <w:rFonts w:asciiTheme="minorHAnsi" w:eastAsiaTheme="minorHAnsi" w:hAnsiTheme="minorHAnsi" w:cs="Myriad Pro"/>
                        <w:color w:val="A6A6A6" w:themeColor="background1" w:themeShade="A6"/>
                        <w:spacing w:val="0"/>
                        <w:sz w:val="18"/>
                        <w:lang w:eastAsia="en-US"/>
                      </w:rPr>
                      <w:t xml:space="preserve"> -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57A"/>
    <w:multiLevelType w:val="hybridMultilevel"/>
    <w:tmpl w:val="E594D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61CC"/>
    <w:multiLevelType w:val="hybridMultilevel"/>
    <w:tmpl w:val="4296E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6BD2"/>
    <w:multiLevelType w:val="hybridMultilevel"/>
    <w:tmpl w:val="57083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6190A"/>
    <w:multiLevelType w:val="multilevel"/>
    <w:tmpl w:val="A29C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27690"/>
    <w:multiLevelType w:val="hybridMultilevel"/>
    <w:tmpl w:val="76AADF2E"/>
    <w:lvl w:ilvl="0" w:tplc="72CA525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7665"/>
    <w:multiLevelType w:val="multilevel"/>
    <w:tmpl w:val="7FA0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zh-CN" w:vendorID="64" w:dllVersion="131077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5"/>
    <w:rsid w:val="000006AC"/>
    <w:rsid w:val="00003907"/>
    <w:rsid w:val="00005FFF"/>
    <w:rsid w:val="00013B33"/>
    <w:rsid w:val="00020606"/>
    <w:rsid w:val="00036BA9"/>
    <w:rsid w:val="000374DB"/>
    <w:rsid w:val="00037A90"/>
    <w:rsid w:val="000410E8"/>
    <w:rsid w:val="00044241"/>
    <w:rsid w:val="000570C7"/>
    <w:rsid w:val="0006137E"/>
    <w:rsid w:val="00062282"/>
    <w:rsid w:val="00075D79"/>
    <w:rsid w:val="000812A9"/>
    <w:rsid w:val="00082AFC"/>
    <w:rsid w:val="00095F49"/>
    <w:rsid w:val="00096E7D"/>
    <w:rsid w:val="000A3EC7"/>
    <w:rsid w:val="000A5C7A"/>
    <w:rsid w:val="000B3BED"/>
    <w:rsid w:val="000B692B"/>
    <w:rsid w:val="000D05C2"/>
    <w:rsid w:val="000D12F4"/>
    <w:rsid w:val="000D2740"/>
    <w:rsid w:val="000D2866"/>
    <w:rsid w:val="000D5ABA"/>
    <w:rsid w:val="000D71BD"/>
    <w:rsid w:val="000E40A4"/>
    <w:rsid w:val="000E7DC2"/>
    <w:rsid w:val="000F72A4"/>
    <w:rsid w:val="00104D52"/>
    <w:rsid w:val="001109BE"/>
    <w:rsid w:val="00112ECA"/>
    <w:rsid w:val="00113CFB"/>
    <w:rsid w:val="00124EBC"/>
    <w:rsid w:val="001250DE"/>
    <w:rsid w:val="001356E4"/>
    <w:rsid w:val="00143190"/>
    <w:rsid w:val="00147E6C"/>
    <w:rsid w:val="00150972"/>
    <w:rsid w:val="001527ED"/>
    <w:rsid w:val="001619A5"/>
    <w:rsid w:val="00185A8F"/>
    <w:rsid w:val="001A22CE"/>
    <w:rsid w:val="001A7487"/>
    <w:rsid w:val="001B67C3"/>
    <w:rsid w:val="001E7E2C"/>
    <w:rsid w:val="00221A18"/>
    <w:rsid w:val="002336B5"/>
    <w:rsid w:val="00234699"/>
    <w:rsid w:val="00245822"/>
    <w:rsid w:val="002503E0"/>
    <w:rsid w:val="00256673"/>
    <w:rsid w:val="0026201C"/>
    <w:rsid w:val="00263650"/>
    <w:rsid w:val="002639F7"/>
    <w:rsid w:val="00272359"/>
    <w:rsid w:val="002913E6"/>
    <w:rsid w:val="00292223"/>
    <w:rsid w:val="002A1A35"/>
    <w:rsid w:val="002B2918"/>
    <w:rsid w:val="002C4368"/>
    <w:rsid w:val="002C7EA9"/>
    <w:rsid w:val="002D5148"/>
    <w:rsid w:val="002E17A6"/>
    <w:rsid w:val="002E27E0"/>
    <w:rsid w:val="00300416"/>
    <w:rsid w:val="00302D9A"/>
    <w:rsid w:val="00367341"/>
    <w:rsid w:val="00383AB3"/>
    <w:rsid w:val="0039054E"/>
    <w:rsid w:val="003905CD"/>
    <w:rsid w:val="00390715"/>
    <w:rsid w:val="003B06E8"/>
    <w:rsid w:val="003B2A25"/>
    <w:rsid w:val="003E1137"/>
    <w:rsid w:val="003E3E34"/>
    <w:rsid w:val="003F5A5F"/>
    <w:rsid w:val="00401C5B"/>
    <w:rsid w:val="0040580A"/>
    <w:rsid w:val="0040751F"/>
    <w:rsid w:val="004102E9"/>
    <w:rsid w:val="004108A9"/>
    <w:rsid w:val="00412CFB"/>
    <w:rsid w:val="00420973"/>
    <w:rsid w:val="00421C6C"/>
    <w:rsid w:val="00446D7F"/>
    <w:rsid w:val="004901DC"/>
    <w:rsid w:val="00494E0F"/>
    <w:rsid w:val="004963ED"/>
    <w:rsid w:val="004B492B"/>
    <w:rsid w:val="004C186E"/>
    <w:rsid w:val="004E0EEE"/>
    <w:rsid w:val="004E6EC6"/>
    <w:rsid w:val="00503229"/>
    <w:rsid w:val="005052D9"/>
    <w:rsid w:val="00505A37"/>
    <w:rsid w:val="00514521"/>
    <w:rsid w:val="00522BED"/>
    <w:rsid w:val="00541937"/>
    <w:rsid w:val="005532F8"/>
    <w:rsid w:val="0055379E"/>
    <w:rsid w:val="00554AD7"/>
    <w:rsid w:val="00560342"/>
    <w:rsid w:val="00562AC4"/>
    <w:rsid w:val="00562C72"/>
    <w:rsid w:val="00563945"/>
    <w:rsid w:val="00564A38"/>
    <w:rsid w:val="00566B95"/>
    <w:rsid w:val="00582D3E"/>
    <w:rsid w:val="00597B9A"/>
    <w:rsid w:val="005A18C9"/>
    <w:rsid w:val="005A5917"/>
    <w:rsid w:val="005C19CE"/>
    <w:rsid w:val="005C613F"/>
    <w:rsid w:val="005F6687"/>
    <w:rsid w:val="00600BDF"/>
    <w:rsid w:val="00606FA8"/>
    <w:rsid w:val="00617D7B"/>
    <w:rsid w:val="00621300"/>
    <w:rsid w:val="006303D0"/>
    <w:rsid w:val="006371DD"/>
    <w:rsid w:val="00640435"/>
    <w:rsid w:val="00640B45"/>
    <w:rsid w:val="00644BC3"/>
    <w:rsid w:val="0065025D"/>
    <w:rsid w:val="006531B7"/>
    <w:rsid w:val="006651B9"/>
    <w:rsid w:val="00666F08"/>
    <w:rsid w:val="00676090"/>
    <w:rsid w:val="00687656"/>
    <w:rsid w:val="006B3427"/>
    <w:rsid w:val="006C5DB7"/>
    <w:rsid w:val="006C6747"/>
    <w:rsid w:val="006D1E9D"/>
    <w:rsid w:val="006E76C8"/>
    <w:rsid w:val="00704DD3"/>
    <w:rsid w:val="00712C83"/>
    <w:rsid w:val="00713D39"/>
    <w:rsid w:val="0071638E"/>
    <w:rsid w:val="007215D5"/>
    <w:rsid w:val="00732F76"/>
    <w:rsid w:val="0073641C"/>
    <w:rsid w:val="00741CA3"/>
    <w:rsid w:val="00741E86"/>
    <w:rsid w:val="00744548"/>
    <w:rsid w:val="00753022"/>
    <w:rsid w:val="007543AF"/>
    <w:rsid w:val="007649CF"/>
    <w:rsid w:val="0076633C"/>
    <w:rsid w:val="007A1EF1"/>
    <w:rsid w:val="007A79D0"/>
    <w:rsid w:val="007B0EBF"/>
    <w:rsid w:val="007B2DCB"/>
    <w:rsid w:val="007C76D7"/>
    <w:rsid w:val="007E5C39"/>
    <w:rsid w:val="007F7360"/>
    <w:rsid w:val="00800802"/>
    <w:rsid w:val="00806168"/>
    <w:rsid w:val="00810672"/>
    <w:rsid w:val="008118D4"/>
    <w:rsid w:val="008127AA"/>
    <w:rsid w:val="00821C2B"/>
    <w:rsid w:val="00835756"/>
    <w:rsid w:val="00842435"/>
    <w:rsid w:val="0086042D"/>
    <w:rsid w:val="0086410C"/>
    <w:rsid w:val="00866CA2"/>
    <w:rsid w:val="00872354"/>
    <w:rsid w:val="00877338"/>
    <w:rsid w:val="00881308"/>
    <w:rsid w:val="00886927"/>
    <w:rsid w:val="00894318"/>
    <w:rsid w:val="008A4E4E"/>
    <w:rsid w:val="008B2FE2"/>
    <w:rsid w:val="008D2CBE"/>
    <w:rsid w:val="008D41D6"/>
    <w:rsid w:val="008D4B7C"/>
    <w:rsid w:val="008D506E"/>
    <w:rsid w:val="008D5C53"/>
    <w:rsid w:val="008E796F"/>
    <w:rsid w:val="00902733"/>
    <w:rsid w:val="00902884"/>
    <w:rsid w:val="00914AA9"/>
    <w:rsid w:val="00931F1A"/>
    <w:rsid w:val="009460D9"/>
    <w:rsid w:val="0095558F"/>
    <w:rsid w:val="0095708A"/>
    <w:rsid w:val="009622EA"/>
    <w:rsid w:val="00967F7F"/>
    <w:rsid w:val="00991817"/>
    <w:rsid w:val="00991D46"/>
    <w:rsid w:val="00993BB4"/>
    <w:rsid w:val="00994EF7"/>
    <w:rsid w:val="00995545"/>
    <w:rsid w:val="009C412F"/>
    <w:rsid w:val="009D476B"/>
    <w:rsid w:val="009E3B39"/>
    <w:rsid w:val="009E5A9B"/>
    <w:rsid w:val="00A03D09"/>
    <w:rsid w:val="00A166B3"/>
    <w:rsid w:val="00A21B0A"/>
    <w:rsid w:val="00A30D2E"/>
    <w:rsid w:val="00A35BED"/>
    <w:rsid w:val="00A37217"/>
    <w:rsid w:val="00A376BE"/>
    <w:rsid w:val="00A63C45"/>
    <w:rsid w:val="00A726A1"/>
    <w:rsid w:val="00A925ED"/>
    <w:rsid w:val="00A958D4"/>
    <w:rsid w:val="00AA3E38"/>
    <w:rsid w:val="00AA6F43"/>
    <w:rsid w:val="00AB76FE"/>
    <w:rsid w:val="00AC1061"/>
    <w:rsid w:val="00AC3849"/>
    <w:rsid w:val="00AC684A"/>
    <w:rsid w:val="00AE35BD"/>
    <w:rsid w:val="00AF021F"/>
    <w:rsid w:val="00B037B8"/>
    <w:rsid w:val="00B13677"/>
    <w:rsid w:val="00B13DEA"/>
    <w:rsid w:val="00B31015"/>
    <w:rsid w:val="00B37218"/>
    <w:rsid w:val="00B42B76"/>
    <w:rsid w:val="00B5359A"/>
    <w:rsid w:val="00B568AD"/>
    <w:rsid w:val="00B726A5"/>
    <w:rsid w:val="00B8249F"/>
    <w:rsid w:val="00B82698"/>
    <w:rsid w:val="00B92932"/>
    <w:rsid w:val="00BB1185"/>
    <w:rsid w:val="00BC22FB"/>
    <w:rsid w:val="00BC2A67"/>
    <w:rsid w:val="00BC359E"/>
    <w:rsid w:val="00BF1A43"/>
    <w:rsid w:val="00BF2651"/>
    <w:rsid w:val="00C17ED1"/>
    <w:rsid w:val="00C3127E"/>
    <w:rsid w:val="00C32835"/>
    <w:rsid w:val="00C45BD6"/>
    <w:rsid w:val="00C51BF6"/>
    <w:rsid w:val="00C51E02"/>
    <w:rsid w:val="00C53083"/>
    <w:rsid w:val="00C579E7"/>
    <w:rsid w:val="00C84531"/>
    <w:rsid w:val="00C96D38"/>
    <w:rsid w:val="00C9735E"/>
    <w:rsid w:val="00CA101E"/>
    <w:rsid w:val="00CA1879"/>
    <w:rsid w:val="00CA781B"/>
    <w:rsid w:val="00CB077A"/>
    <w:rsid w:val="00CB09EA"/>
    <w:rsid w:val="00CB105F"/>
    <w:rsid w:val="00CB2720"/>
    <w:rsid w:val="00CB3EB5"/>
    <w:rsid w:val="00CB6071"/>
    <w:rsid w:val="00CD206B"/>
    <w:rsid w:val="00CD4DC8"/>
    <w:rsid w:val="00CD4E13"/>
    <w:rsid w:val="00CE45D2"/>
    <w:rsid w:val="00CE59D6"/>
    <w:rsid w:val="00CF29C3"/>
    <w:rsid w:val="00CF72F9"/>
    <w:rsid w:val="00D0355C"/>
    <w:rsid w:val="00D37182"/>
    <w:rsid w:val="00D644DB"/>
    <w:rsid w:val="00D7275B"/>
    <w:rsid w:val="00D734F7"/>
    <w:rsid w:val="00D93372"/>
    <w:rsid w:val="00DA2B7B"/>
    <w:rsid w:val="00DB0B5B"/>
    <w:rsid w:val="00DB2155"/>
    <w:rsid w:val="00DB3983"/>
    <w:rsid w:val="00DC3201"/>
    <w:rsid w:val="00DD4C98"/>
    <w:rsid w:val="00DD5420"/>
    <w:rsid w:val="00DF6008"/>
    <w:rsid w:val="00DF6C0C"/>
    <w:rsid w:val="00E034D4"/>
    <w:rsid w:val="00E03F46"/>
    <w:rsid w:val="00E06730"/>
    <w:rsid w:val="00E0780A"/>
    <w:rsid w:val="00E6139C"/>
    <w:rsid w:val="00E6310F"/>
    <w:rsid w:val="00E70D53"/>
    <w:rsid w:val="00E81902"/>
    <w:rsid w:val="00E85C47"/>
    <w:rsid w:val="00E87067"/>
    <w:rsid w:val="00E920EC"/>
    <w:rsid w:val="00E9269C"/>
    <w:rsid w:val="00EA0380"/>
    <w:rsid w:val="00EA20CB"/>
    <w:rsid w:val="00EA3610"/>
    <w:rsid w:val="00EA6232"/>
    <w:rsid w:val="00EB6B7B"/>
    <w:rsid w:val="00EB7107"/>
    <w:rsid w:val="00EC4172"/>
    <w:rsid w:val="00ED760A"/>
    <w:rsid w:val="00EE1FE8"/>
    <w:rsid w:val="00EF11C4"/>
    <w:rsid w:val="00EF2287"/>
    <w:rsid w:val="00EF4545"/>
    <w:rsid w:val="00F00816"/>
    <w:rsid w:val="00F1533D"/>
    <w:rsid w:val="00F229D5"/>
    <w:rsid w:val="00F23B4A"/>
    <w:rsid w:val="00F323CF"/>
    <w:rsid w:val="00F5540C"/>
    <w:rsid w:val="00F62CEB"/>
    <w:rsid w:val="00F655E6"/>
    <w:rsid w:val="00F704E9"/>
    <w:rsid w:val="00F82CCA"/>
    <w:rsid w:val="00F877ED"/>
    <w:rsid w:val="00F95117"/>
    <w:rsid w:val="00FA7552"/>
    <w:rsid w:val="00FB0F43"/>
    <w:rsid w:val="00FD04F4"/>
    <w:rsid w:val="00FD4341"/>
    <w:rsid w:val="00FE72C1"/>
    <w:rsid w:val="00FF1695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5243E9-1764-44CE-BDB9-7B2EF567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21F"/>
    <w:pPr>
      <w:spacing w:after="0" w:line="240" w:lineRule="auto"/>
      <w:jc w:val="both"/>
    </w:pPr>
    <w:rPr>
      <w:rFonts w:ascii="Arial" w:eastAsia="SimSun" w:hAnsi="Arial" w:cs="Times New Roman"/>
      <w:spacing w:val="-5"/>
      <w:sz w:val="20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4319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pacing w:val="0"/>
      <w:sz w:val="36"/>
      <w:szCs w:val="36"/>
      <w:lang w:eastAsia="zh-CN"/>
    </w:rPr>
  </w:style>
  <w:style w:type="paragraph" w:styleId="berschrift3">
    <w:name w:val="heading 3"/>
    <w:basedOn w:val="Standard"/>
    <w:link w:val="berschrift3Zchn"/>
    <w:uiPriority w:val="9"/>
    <w:qFormat/>
    <w:rsid w:val="0014319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pacing w:val="0"/>
      <w:sz w:val="27"/>
      <w:szCs w:val="27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509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27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Kopfzeile"/>
    <w:rsid w:val="00A63C45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eastAsia="SimSun" w:hAnsi="Garamond" w:cs="Times New Roman"/>
      <w:kern w:val="18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3C4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C45"/>
  </w:style>
  <w:style w:type="paragraph" w:customStyle="1" w:styleId="Bezugszeichentext">
    <w:name w:val="Bezugszeichentext"/>
    <w:basedOn w:val="Standard"/>
    <w:next w:val="Standard"/>
    <w:rsid w:val="00A63C45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ind w:right="-964"/>
    </w:pPr>
  </w:style>
  <w:style w:type="paragraph" w:customStyle="1" w:styleId="Briefkopfadresse">
    <w:name w:val="Briefkopfadresse"/>
    <w:basedOn w:val="Standard"/>
    <w:rsid w:val="00A63C45"/>
    <w:pPr>
      <w:framePr w:wrap="notBeside" w:vAnchor="page" w:hAnchor="text" w:y="3369"/>
      <w:spacing w:line="220" w:lineRule="atLeast"/>
    </w:pPr>
  </w:style>
  <w:style w:type="paragraph" w:styleId="Fuzeile">
    <w:name w:val="footer"/>
    <w:basedOn w:val="Standard"/>
    <w:link w:val="FuzeileZchn"/>
    <w:uiPriority w:val="99"/>
    <w:unhideWhenUsed/>
    <w:rsid w:val="00A63C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C45"/>
    <w:rPr>
      <w:rFonts w:ascii="Arial" w:eastAsia="SimSun" w:hAnsi="Arial" w:cs="Times New Roman"/>
      <w:spacing w:val="-5"/>
      <w:sz w:val="20"/>
      <w:szCs w:val="20"/>
      <w:lang w:eastAsia="de-DE"/>
    </w:rPr>
  </w:style>
  <w:style w:type="paragraph" w:customStyle="1" w:styleId="Betreffzeile">
    <w:name w:val="Betreffzeile"/>
    <w:basedOn w:val="Standard"/>
    <w:next w:val="Anrede"/>
    <w:rsid w:val="00A63C45"/>
    <w:pPr>
      <w:framePr w:wrap="notBeside" w:vAnchor="page" w:hAnchor="text" w:y="6482"/>
    </w:pPr>
    <w:rPr>
      <w:b/>
    </w:rPr>
  </w:style>
  <w:style w:type="paragraph" w:styleId="Anrede">
    <w:name w:val="Salutation"/>
    <w:basedOn w:val="Standard"/>
    <w:next w:val="Standard"/>
    <w:link w:val="AnredeZchn"/>
    <w:unhideWhenUsed/>
    <w:rsid w:val="00A63C45"/>
  </w:style>
  <w:style w:type="character" w:customStyle="1" w:styleId="AnredeZchn">
    <w:name w:val="Anrede Zchn"/>
    <w:basedOn w:val="Absatz-Standardschriftart"/>
    <w:link w:val="Anrede"/>
    <w:rsid w:val="00A63C45"/>
    <w:rPr>
      <w:rFonts w:ascii="Arial" w:eastAsia="SimSun" w:hAnsi="Arial" w:cs="Times New Roman"/>
      <w:spacing w:val="-5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63C45"/>
    <w:pPr>
      <w:spacing w:after="220" w:line="2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A63C45"/>
    <w:rPr>
      <w:rFonts w:ascii="Arial" w:eastAsia="SimSun" w:hAnsi="Arial" w:cs="Times New Roman"/>
      <w:spacing w:val="-5"/>
      <w:sz w:val="20"/>
      <w:szCs w:val="20"/>
      <w:lang w:eastAsia="de-DE"/>
    </w:rPr>
  </w:style>
  <w:style w:type="paragraph" w:customStyle="1" w:styleId="FirmenunterschriftAbteilung">
    <w:name w:val="Firmenunterschrift Abteilung"/>
    <w:basedOn w:val="Unterschrift"/>
    <w:next w:val="Standard"/>
    <w:rsid w:val="00A63C45"/>
    <w:pPr>
      <w:keepNext/>
      <w:spacing w:line="220" w:lineRule="atLeast"/>
      <w:ind w:left="0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A63C4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63C45"/>
    <w:rPr>
      <w:rFonts w:ascii="Arial" w:eastAsia="SimSun" w:hAnsi="Arial" w:cs="Times New Roman"/>
      <w:spacing w:val="-5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62A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2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232"/>
    <w:rPr>
      <w:rFonts w:ascii="Segoe UI" w:eastAsia="SimSun" w:hAnsi="Segoe UI" w:cs="Segoe UI"/>
      <w:spacing w:val="-5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1619A5"/>
    <w:pPr>
      <w:jc w:val="left"/>
    </w:pPr>
    <w:rPr>
      <w:rFonts w:ascii="Calibri" w:eastAsia="Calibri" w:hAnsi="Calibri"/>
      <w:spacing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619A5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E034D4"/>
    <w:pPr>
      <w:autoSpaceDE w:val="0"/>
      <w:autoSpaceDN w:val="0"/>
      <w:adjustRightInd w:val="0"/>
      <w:spacing w:after="0" w:line="240" w:lineRule="auto"/>
    </w:pPr>
    <w:rPr>
      <w:rFonts w:ascii="ZapfEllipt BT" w:hAnsi="ZapfEllipt BT" w:cs="ZapfEllipt BT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34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D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D4"/>
    <w:rPr>
      <w:rFonts w:ascii="Arial" w:eastAsia="SimSun" w:hAnsi="Arial" w:cs="Times New Roman"/>
      <w:spacing w:val="-5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3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34D4"/>
    <w:rPr>
      <w:rFonts w:ascii="Arial" w:eastAsia="SimSun" w:hAnsi="Arial" w:cs="Times New Roman"/>
      <w:b/>
      <w:bCs/>
      <w:spacing w:val="-5"/>
      <w:sz w:val="20"/>
      <w:szCs w:val="20"/>
      <w:lang w:eastAsia="de-DE"/>
    </w:rPr>
  </w:style>
  <w:style w:type="paragraph" w:customStyle="1" w:styleId="Pa0">
    <w:name w:val="Pa0"/>
    <w:basedOn w:val="Default"/>
    <w:next w:val="Default"/>
    <w:uiPriority w:val="99"/>
    <w:rsid w:val="002A1A3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A101E"/>
    <w:rPr>
      <w:rFonts w:cs="Myriad Pro"/>
      <w:color w:val="000000"/>
      <w:sz w:val="20"/>
      <w:szCs w:val="20"/>
    </w:rPr>
  </w:style>
  <w:style w:type="character" w:customStyle="1" w:styleId="A0">
    <w:name w:val="A0"/>
    <w:uiPriority w:val="99"/>
    <w:rsid w:val="00991D46"/>
    <w:rPr>
      <w:rFonts w:cs="ZapfEllipt BT"/>
      <w:color w:val="000000"/>
      <w:sz w:val="30"/>
      <w:szCs w:val="30"/>
    </w:rPr>
  </w:style>
  <w:style w:type="character" w:customStyle="1" w:styleId="apple-converted-space">
    <w:name w:val="apple-converted-space"/>
    <w:basedOn w:val="Absatz-Standardschriftart"/>
    <w:rsid w:val="00CA1879"/>
  </w:style>
  <w:style w:type="character" w:customStyle="1" w:styleId="berschrift2Zchn">
    <w:name w:val="Überschrift 2 Zchn"/>
    <w:basedOn w:val="Absatz-Standardschriftart"/>
    <w:link w:val="berschrift2"/>
    <w:uiPriority w:val="9"/>
    <w:rsid w:val="0014319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19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Listenabsatz">
    <w:name w:val="List Paragraph"/>
    <w:basedOn w:val="Standard"/>
    <w:uiPriority w:val="34"/>
    <w:qFormat/>
    <w:rsid w:val="00143190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0972"/>
    <w:rPr>
      <w:rFonts w:asciiTheme="majorHAnsi" w:eastAsiaTheme="majorEastAsia" w:hAnsiTheme="majorHAnsi" w:cstheme="majorBidi"/>
      <w:i/>
      <w:iCs/>
      <w:color w:val="2E74B5" w:themeColor="accent1" w:themeShade="BF"/>
      <w:spacing w:val="-5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83AB3"/>
    <w:pPr>
      <w:spacing w:before="100" w:beforeAutospacing="1" w:after="100" w:afterAutospacing="1"/>
      <w:jc w:val="left"/>
    </w:pPr>
    <w:rPr>
      <w:rFonts w:ascii="Times New Roman" w:eastAsia="Times New Roman" w:hAnsi="Times New Roman"/>
      <w:spacing w:val="0"/>
      <w:sz w:val="24"/>
      <w:szCs w:val="24"/>
      <w:lang w:eastAsia="zh-CN"/>
    </w:rPr>
  </w:style>
  <w:style w:type="character" w:styleId="Fett">
    <w:name w:val="Strong"/>
    <w:basedOn w:val="Absatz-Standardschriftart"/>
    <w:uiPriority w:val="22"/>
    <w:qFormat/>
    <w:rsid w:val="00383AB3"/>
    <w:rPr>
      <w:b/>
      <w:bCs/>
    </w:rPr>
  </w:style>
  <w:style w:type="table" w:customStyle="1" w:styleId="TableGrid">
    <w:name w:val="TableGrid"/>
    <w:rsid w:val="002E27E0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275B"/>
    <w:rPr>
      <w:rFonts w:asciiTheme="majorHAnsi" w:eastAsiaTheme="majorEastAsia" w:hAnsiTheme="majorHAnsi" w:cstheme="majorBidi"/>
      <w:color w:val="2E74B5" w:themeColor="accent1" w:themeShade="BF"/>
      <w:spacing w:val="-5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hyperlink" Target="http://www.lexware.de/wie-stelle-ich-eine-rechnung-richti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e.wikipedia.org/wiki/Einkommensteuergesetz" TargetMode="External"/><Relationship Id="rId7" Type="http://schemas.openxmlformats.org/officeDocument/2006/relationships/endnotes" Target="endnotes.xml"/><Relationship Id="rId17" Type="http://schemas.openxmlformats.org/officeDocument/2006/relationships/hyperlink" Target="https://de.wikipedia.org/wiki/Steuerberate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Nachtclub" TargetMode="External"/><Relationship Id="rId20" Type="http://schemas.openxmlformats.org/officeDocument/2006/relationships/hyperlink" Target="https://www.gesetze-im-internet.de/estg/__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Genussmittel" TargetMode="External"/><Relationship Id="rId23" Type="http://schemas.openxmlformats.org/officeDocument/2006/relationships/hyperlink" Target="https://de.wikipedia.org/wiki/Arbeitgeber" TargetMode="External"/><Relationship Id="rId10" Type="http://schemas.openxmlformats.org/officeDocument/2006/relationships/hyperlink" Target="https://de.wikipedia.org/wiki/Steuerrecht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0.emf"/><Relationship Id="rId22" Type="http://schemas.openxmlformats.org/officeDocument/2006/relationships/hyperlink" Target="https://de.wikipedia.org/wiki/Werbungskosten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euerberatung-garde.de" TargetMode="External"/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I2\DOK-VORLAGEN\Brief%20DESI_Einzel_2014-10_Muster-Striche%20unten%20senkrech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F83D-03AD-4ACF-9ECD-8338FBD7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DESI_Einzel_2014-10_Muster-Striche unten senkrecht.dotm</Template>
  <TotalTime>0</TotalTime>
  <Pages>1</Pages>
  <Words>979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v. Wallenberg-Pachaly</dc:creator>
  <cp:keywords/>
  <dc:description/>
  <cp:lastModifiedBy>Carl vWP</cp:lastModifiedBy>
  <cp:revision>12</cp:revision>
  <cp:lastPrinted>2016-06-27T12:00:00Z</cp:lastPrinted>
  <dcterms:created xsi:type="dcterms:W3CDTF">2016-06-27T11:42:00Z</dcterms:created>
  <dcterms:modified xsi:type="dcterms:W3CDTF">2016-06-27T18:56:00Z</dcterms:modified>
</cp:coreProperties>
</file>